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CF871C" w14:textId="4AE189D6" w:rsidR="00A548AE" w:rsidRPr="00E51837" w:rsidRDefault="00482FDC">
      <w:pPr>
        <w:spacing w:after="0" w:line="240" w:lineRule="auto"/>
        <w:jc w:val="right"/>
        <w:outlineLvl w:val="0"/>
        <w:rPr>
          <w:rFonts w:ascii="Verdana" w:eastAsia="Times New Roman" w:hAnsi="Verdana" w:cs="Times New Roman"/>
          <w:color w:val="000000" w:themeColor="text1"/>
          <w:sz w:val="20"/>
          <w:szCs w:val="20"/>
        </w:rPr>
      </w:pPr>
      <w:r w:rsidRPr="00E51837">
        <w:rPr>
          <w:rFonts w:ascii="Verdana" w:eastAsia="Times New Roman" w:hAnsi="Verdana" w:cs="Times New Roman"/>
          <w:color w:val="000000" w:themeColor="text1"/>
          <w:sz w:val="20"/>
          <w:szCs w:val="20"/>
          <w:lang w:eastAsia="ru-RU"/>
        </w:rPr>
        <w:t>Редакция от «</w:t>
      </w:r>
      <w:r w:rsidR="00601A90" w:rsidRPr="009159AE">
        <w:rPr>
          <w:rFonts w:ascii="Verdana" w:eastAsia="Times New Roman" w:hAnsi="Verdana" w:cs="Times New Roman"/>
          <w:color w:val="000000" w:themeColor="text1"/>
          <w:sz w:val="20"/>
          <w:szCs w:val="20"/>
          <w:highlight w:val="yellow"/>
          <w:lang w:eastAsia="ru-RU"/>
        </w:rPr>
        <w:t>28</w:t>
      </w:r>
      <w:r w:rsidRPr="00561DDB">
        <w:rPr>
          <w:rFonts w:ascii="Verdana" w:eastAsia="Times New Roman" w:hAnsi="Verdana" w:cs="Times New Roman"/>
          <w:color w:val="000000" w:themeColor="text1"/>
          <w:sz w:val="20"/>
          <w:szCs w:val="20"/>
          <w:highlight w:val="yellow"/>
          <w:lang w:eastAsia="ru-RU"/>
        </w:rPr>
        <w:t>»</w:t>
      </w:r>
      <w:r w:rsidR="00601A90" w:rsidRPr="009159AE">
        <w:rPr>
          <w:rFonts w:ascii="Verdana" w:eastAsia="Times New Roman" w:hAnsi="Verdana" w:cs="Times New Roman"/>
          <w:color w:val="000000" w:themeColor="text1"/>
          <w:sz w:val="20"/>
          <w:szCs w:val="20"/>
          <w:highlight w:val="yellow"/>
          <w:lang w:eastAsia="ru-RU"/>
        </w:rPr>
        <w:t xml:space="preserve"> </w:t>
      </w:r>
      <w:r w:rsidR="00601A90">
        <w:rPr>
          <w:rFonts w:ascii="Verdana" w:eastAsia="Times New Roman" w:hAnsi="Verdana" w:cs="Times New Roman"/>
          <w:color w:val="000000" w:themeColor="text1"/>
          <w:sz w:val="20"/>
          <w:szCs w:val="20"/>
          <w:highlight w:val="yellow"/>
          <w:lang w:eastAsia="ru-RU"/>
        </w:rPr>
        <w:t>сентября</w:t>
      </w:r>
      <w:r w:rsidR="001A18C8" w:rsidRPr="00561DDB">
        <w:rPr>
          <w:rFonts w:ascii="Verdana" w:eastAsia="Times New Roman" w:hAnsi="Verdana" w:cs="Times New Roman"/>
          <w:color w:val="000000" w:themeColor="text1"/>
          <w:sz w:val="20"/>
          <w:szCs w:val="20"/>
          <w:highlight w:val="yellow"/>
          <w:lang w:eastAsia="ru-RU"/>
        </w:rPr>
        <w:t xml:space="preserve"> 202</w:t>
      </w:r>
      <w:r w:rsidR="004441FE" w:rsidRPr="00561DDB">
        <w:rPr>
          <w:rFonts w:ascii="Verdana" w:eastAsia="Times New Roman" w:hAnsi="Verdana" w:cs="Times New Roman"/>
          <w:color w:val="000000" w:themeColor="text1"/>
          <w:sz w:val="20"/>
          <w:szCs w:val="20"/>
          <w:highlight w:val="yellow"/>
          <w:lang w:eastAsia="ru-RU"/>
        </w:rPr>
        <w:t>6</w:t>
      </w:r>
      <w:r w:rsidRPr="00561DDB">
        <w:rPr>
          <w:rFonts w:ascii="Verdana" w:eastAsia="Times New Roman" w:hAnsi="Verdana" w:cs="Times New Roman"/>
          <w:color w:val="000000" w:themeColor="text1"/>
          <w:sz w:val="20"/>
          <w:szCs w:val="20"/>
          <w:highlight w:val="yellow"/>
          <w:lang w:eastAsia="ru-RU"/>
        </w:rPr>
        <w:t xml:space="preserve"> г.</w:t>
      </w:r>
    </w:p>
    <w:p w14:paraId="347EE8A2" w14:textId="77777777" w:rsidR="00A548AE" w:rsidRPr="00045D87" w:rsidRDefault="00A548AE">
      <w:pPr>
        <w:spacing w:after="0" w:line="240" w:lineRule="auto"/>
        <w:jc w:val="center"/>
        <w:outlineLvl w:val="0"/>
        <w:rPr>
          <w:rFonts w:ascii="Verdana" w:eastAsia="Times New Roman" w:hAnsi="Verdana" w:cs="Times New Roman"/>
          <w:b/>
          <w:color w:val="000000" w:themeColor="text1"/>
          <w:sz w:val="32"/>
          <w:szCs w:val="32"/>
          <w:lang w:eastAsia="ru-RU"/>
        </w:rPr>
      </w:pPr>
    </w:p>
    <w:p w14:paraId="03AF4FD2" w14:textId="77777777" w:rsidR="00A548AE" w:rsidRPr="00045D87" w:rsidRDefault="00A548AE">
      <w:pPr>
        <w:spacing w:after="0" w:line="240" w:lineRule="auto"/>
        <w:jc w:val="center"/>
        <w:outlineLvl w:val="0"/>
        <w:rPr>
          <w:rFonts w:ascii="Verdana" w:eastAsia="Times New Roman" w:hAnsi="Verdana" w:cs="Times New Roman"/>
          <w:b/>
          <w:color w:val="000000" w:themeColor="text1"/>
          <w:sz w:val="32"/>
          <w:szCs w:val="32"/>
          <w:lang w:eastAsia="ru-RU"/>
        </w:rPr>
      </w:pPr>
    </w:p>
    <w:p w14:paraId="7795D668" w14:textId="77777777" w:rsidR="00A548AE" w:rsidRPr="00045D87" w:rsidRDefault="001A18C8" w:rsidP="00EC1560">
      <w:pPr>
        <w:spacing w:after="0" w:line="240" w:lineRule="auto"/>
        <w:outlineLvl w:val="0"/>
        <w:rPr>
          <w:rFonts w:ascii="Verdana" w:eastAsia="Times New Roman" w:hAnsi="Verdana" w:cs="Times New Roman"/>
          <w:b/>
          <w:color w:val="000000" w:themeColor="text1"/>
          <w:sz w:val="32"/>
          <w:szCs w:val="32"/>
          <w:lang w:eastAsia="ru-RU"/>
        </w:rPr>
      </w:pPr>
      <w:r w:rsidRPr="00045D87">
        <w:rPr>
          <w:rFonts w:ascii="Verdana" w:eastAsia="Times New Roman" w:hAnsi="Verdana" w:cs="Times New Roman"/>
          <w:b/>
          <w:color w:val="000000" w:themeColor="text1"/>
          <w:sz w:val="32"/>
          <w:szCs w:val="32"/>
          <w:lang w:eastAsia="ru-RU"/>
        </w:rPr>
        <w:t>ПОЛИТИКА КОНФИДЕНЦИАЛЬНОСТИ</w:t>
      </w:r>
      <w:r w:rsidR="00482FDC" w:rsidRPr="00045D87">
        <w:rPr>
          <w:rFonts w:ascii="Verdana" w:eastAsia="Times New Roman" w:hAnsi="Verdana" w:cs="Times New Roman"/>
          <w:b/>
          <w:color w:val="000000" w:themeColor="text1"/>
          <w:sz w:val="32"/>
          <w:szCs w:val="32"/>
          <w:lang w:eastAsia="ru-RU"/>
        </w:rPr>
        <w:t xml:space="preserve"> </w:t>
      </w:r>
    </w:p>
    <w:p w14:paraId="4A4F554B" w14:textId="77777777" w:rsidR="00A548AE" w:rsidRPr="00D977D6" w:rsidRDefault="00A548AE" w:rsidP="00EC1560">
      <w:pPr>
        <w:spacing w:after="0" w:line="240" w:lineRule="auto"/>
        <w:outlineLvl w:val="0"/>
        <w:rPr>
          <w:rFonts w:ascii="Verdana" w:eastAsia="Times New Roman" w:hAnsi="Verdana" w:cs="Times New Roman"/>
          <w:color w:val="000000" w:themeColor="text1"/>
          <w:sz w:val="28"/>
          <w:szCs w:val="28"/>
        </w:rPr>
      </w:pPr>
    </w:p>
    <w:p w14:paraId="60880A11" w14:textId="1C43699D" w:rsidR="00117709" w:rsidRPr="00601A90" w:rsidRDefault="00A142E4">
      <w:pPr>
        <w:spacing w:after="0" w:line="240" w:lineRule="auto"/>
        <w:jc w:val="both"/>
        <w:rPr>
          <w:rFonts w:ascii="Verdana" w:hAnsi="Verdana" w:cs="Times New Roman"/>
          <w:b/>
          <w:color w:val="000000" w:themeColor="text1"/>
          <w:sz w:val="28"/>
          <w:szCs w:val="28"/>
          <w:lang w:val="en-US"/>
        </w:rPr>
      </w:pPr>
      <w:r w:rsidRPr="00561DDB">
        <w:rPr>
          <w:rFonts w:ascii="Verdana" w:hAnsi="Verdana" w:cs="Times New Roman"/>
          <w:b/>
          <w:color w:val="000000" w:themeColor="text1"/>
          <w:sz w:val="28"/>
          <w:szCs w:val="28"/>
          <w:highlight w:val="yellow"/>
        </w:rPr>
        <w:t>сайта</w:t>
      </w:r>
      <w:r w:rsidR="00601A90">
        <w:rPr>
          <w:rFonts w:ascii="Verdana" w:hAnsi="Verdana" w:cs="Times New Roman"/>
          <w:b/>
          <w:color w:val="000000" w:themeColor="text1"/>
          <w:sz w:val="28"/>
          <w:szCs w:val="28"/>
          <w:lang w:val="en-US"/>
        </w:rPr>
        <w:t xml:space="preserve"> </w:t>
      </w:r>
      <w:r w:rsidR="00601A90" w:rsidRPr="00601A90">
        <w:rPr>
          <w:rFonts w:ascii="Verdana" w:hAnsi="Verdana" w:cs="Times New Roman"/>
          <w:b/>
          <w:color w:val="000000" w:themeColor="text1"/>
          <w:sz w:val="28"/>
          <w:szCs w:val="28"/>
        </w:rPr>
        <w:t>motormost.ru</w:t>
      </w:r>
    </w:p>
    <w:p w14:paraId="5DF716A0" w14:textId="77777777" w:rsidR="00A142E4" w:rsidRPr="00045D87" w:rsidRDefault="00A142E4">
      <w:pPr>
        <w:spacing w:after="0" w:line="240" w:lineRule="auto"/>
        <w:jc w:val="both"/>
        <w:rPr>
          <w:rFonts w:ascii="Verdana" w:eastAsia="Times New Roman" w:hAnsi="Verdana" w:cs="Times New Roman"/>
          <w:b/>
          <w:color w:val="000000" w:themeColor="text1"/>
          <w:sz w:val="28"/>
          <w:szCs w:val="28"/>
          <w:lang w:eastAsia="ru-RU"/>
        </w:rPr>
      </w:pPr>
    </w:p>
    <w:p w14:paraId="6B2BD9E7" w14:textId="77777777" w:rsidR="00A548AE" w:rsidRPr="00045D87" w:rsidRDefault="00A548AE">
      <w:pPr>
        <w:spacing w:after="0" w:line="240" w:lineRule="auto"/>
        <w:jc w:val="both"/>
        <w:rPr>
          <w:rFonts w:ascii="Verdana" w:eastAsia="Times New Roman" w:hAnsi="Verdana" w:cs="Times New Roman"/>
          <w:color w:val="000000" w:themeColor="text1"/>
          <w:sz w:val="24"/>
          <w:szCs w:val="24"/>
          <w:lang w:eastAsia="ru-RU"/>
        </w:rPr>
      </w:pPr>
    </w:p>
    <w:p w14:paraId="0C5374B2" w14:textId="77777777" w:rsidR="00A548AE" w:rsidRPr="00260E44" w:rsidRDefault="00482FDC">
      <w:pPr>
        <w:pStyle w:val="ListParagraph"/>
        <w:numPr>
          <w:ilvl w:val="0"/>
          <w:numId w:val="4"/>
        </w:numPr>
        <w:tabs>
          <w:tab w:val="left" w:pos="142"/>
        </w:tabs>
        <w:spacing w:after="0" w:line="240" w:lineRule="auto"/>
        <w:ind w:left="0" w:firstLine="0"/>
        <w:rPr>
          <w:rFonts w:ascii="Verdana" w:eastAsia="Times New Roman" w:hAnsi="Verdana" w:cs="Times New Roman"/>
          <w:b/>
          <w:color w:val="000000" w:themeColor="text1"/>
          <w:sz w:val="20"/>
          <w:szCs w:val="20"/>
        </w:rPr>
      </w:pPr>
      <w:r w:rsidRPr="00260E44">
        <w:rPr>
          <w:rFonts w:ascii="Verdana" w:eastAsia="Times New Roman" w:hAnsi="Verdana" w:cs="Times New Roman"/>
          <w:b/>
          <w:color w:val="000000" w:themeColor="text1"/>
          <w:sz w:val="20"/>
          <w:szCs w:val="20"/>
          <w:lang w:eastAsia="ru-RU"/>
        </w:rPr>
        <w:t xml:space="preserve">ПОНЯТИЯ И ТЕРМИНЫ, </w:t>
      </w:r>
      <w:r w:rsidR="00A779AD">
        <w:rPr>
          <w:rFonts w:ascii="Verdana" w:eastAsia="Times New Roman" w:hAnsi="Verdana" w:cs="Times New Roman"/>
          <w:b/>
          <w:color w:val="000000" w:themeColor="text1"/>
          <w:sz w:val="20"/>
          <w:szCs w:val="20"/>
          <w:lang w:eastAsia="ru-RU"/>
        </w:rPr>
        <w:t xml:space="preserve">КОТОРЫЕ МЫ </w:t>
      </w:r>
      <w:r w:rsidRPr="00260E44">
        <w:rPr>
          <w:rFonts w:ascii="Verdana" w:eastAsia="Times New Roman" w:hAnsi="Verdana" w:cs="Times New Roman"/>
          <w:b/>
          <w:color w:val="000000" w:themeColor="text1"/>
          <w:sz w:val="20"/>
          <w:szCs w:val="20"/>
          <w:lang w:eastAsia="ru-RU"/>
        </w:rPr>
        <w:t>ИСПОЛЬЗУЕМ В ПОЛИТИКЕ</w:t>
      </w:r>
      <w:r w:rsidRPr="00260E44">
        <w:rPr>
          <w:rFonts w:ascii="Verdana" w:eastAsia="Times New Roman" w:hAnsi="Verdana" w:cs="Times New Roman"/>
          <w:b/>
          <w:color w:val="000000" w:themeColor="text1"/>
          <w:sz w:val="20"/>
          <w:szCs w:val="20"/>
          <w:lang w:eastAsia="ru-RU"/>
        </w:rPr>
        <w:tab/>
      </w:r>
    </w:p>
    <w:p w14:paraId="78B09B37" w14:textId="77777777" w:rsidR="00003633" w:rsidRPr="00260E44" w:rsidRDefault="00003633" w:rsidP="00003633">
      <w:pPr>
        <w:pStyle w:val="ListParagraph"/>
        <w:tabs>
          <w:tab w:val="left" w:pos="142"/>
        </w:tabs>
        <w:spacing w:after="0" w:line="240" w:lineRule="auto"/>
        <w:ind w:left="0"/>
        <w:rPr>
          <w:rFonts w:ascii="Verdana" w:eastAsia="Times New Roman" w:hAnsi="Verdana" w:cs="Times New Roman"/>
          <w:b/>
          <w:color w:val="000000" w:themeColor="text1"/>
          <w:sz w:val="20"/>
          <w:szCs w:val="20"/>
        </w:rPr>
      </w:pPr>
    </w:p>
    <w:tbl>
      <w:tblPr>
        <w:tblStyle w:val="TableGrid"/>
        <w:tblW w:w="9639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43"/>
        <w:gridCol w:w="6096"/>
      </w:tblGrid>
      <w:tr w:rsidR="00A548AE" w:rsidRPr="00260E44" w14:paraId="2A5E2E80" w14:textId="77777777" w:rsidTr="00E248EE">
        <w:tc>
          <w:tcPr>
            <w:tcW w:w="3543" w:type="dxa"/>
          </w:tcPr>
          <w:p w14:paraId="2A3F82EB" w14:textId="77777777" w:rsidR="00A548AE" w:rsidRPr="00260E44" w:rsidRDefault="00482FDC" w:rsidP="002834CA">
            <w:pPr>
              <w:tabs>
                <w:tab w:val="left" w:pos="7572"/>
              </w:tabs>
              <w:rPr>
                <w:rFonts w:ascii="Verdana" w:eastAsia="Times New Roman" w:hAnsi="Verdana" w:cs="Times New Roman"/>
                <w:b/>
                <w:color w:val="000000" w:themeColor="text1"/>
                <w:sz w:val="20"/>
                <w:szCs w:val="20"/>
              </w:rPr>
            </w:pPr>
            <w:r w:rsidRPr="00260E44">
              <w:rPr>
                <w:rFonts w:ascii="Verdana" w:eastAsia="Times New Roman" w:hAnsi="Verdana" w:cs="Times New Roman"/>
                <w:b/>
                <w:color w:val="000000" w:themeColor="text1"/>
                <w:sz w:val="20"/>
                <w:szCs w:val="20"/>
                <w:lang w:eastAsia="ru-RU"/>
              </w:rPr>
              <w:t>1.1. Персональные данные</w:t>
            </w:r>
            <w:r w:rsidRPr="00260E44">
              <w:rPr>
                <w:rFonts w:ascii="Verdana" w:eastAsia="Times New Roman" w:hAnsi="Verdana" w:cs="Times New Roman"/>
                <w:color w:val="000000" w:themeColor="text1"/>
                <w:sz w:val="20"/>
                <w:szCs w:val="20"/>
                <w:lang w:eastAsia="ru-RU"/>
              </w:rPr>
              <w:t> (далее – ПД)</w:t>
            </w:r>
          </w:p>
        </w:tc>
        <w:tc>
          <w:tcPr>
            <w:tcW w:w="6096" w:type="dxa"/>
          </w:tcPr>
          <w:p w14:paraId="618E479D" w14:textId="77777777" w:rsidR="00A548AE" w:rsidRPr="00260E44" w:rsidRDefault="00482FDC" w:rsidP="002834CA">
            <w:pPr>
              <w:jc w:val="both"/>
              <w:rPr>
                <w:rFonts w:ascii="Verdana" w:eastAsia="Times New Roman" w:hAnsi="Verdana" w:cs="Times New Roman"/>
                <w:color w:val="000000" w:themeColor="text1"/>
                <w:sz w:val="20"/>
                <w:szCs w:val="20"/>
              </w:rPr>
            </w:pPr>
            <w:r w:rsidRPr="00260E44">
              <w:rPr>
                <w:rFonts w:ascii="Verdana" w:eastAsia="Times New Roman" w:hAnsi="Verdana" w:cs="Times New Roman"/>
                <w:color w:val="000000" w:themeColor="text1"/>
                <w:sz w:val="20"/>
                <w:szCs w:val="20"/>
                <w:lang w:eastAsia="ru-RU"/>
              </w:rPr>
              <w:t>любая информация, относящаяся к прямо или косвенно определенному или определяемому физическому лицу (Субъекту персональных данных), являющаяся конфиденциальной информацией ограниченного доступа, не составляющей государственную тайну.</w:t>
            </w:r>
          </w:p>
        </w:tc>
      </w:tr>
      <w:tr w:rsidR="00A548AE" w:rsidRPr="00260E44" w14:paraId="595A0E12" w14:textId="77777777" w:rsidTr="00E248EE">
        <w:tc>
          <w:tcPr>
            <w:tcW w:w="3543" w:type="dxa"/>
          </w:tcPr>
          <w:p w14:paraId="7A2A9D84" w14:textId="77777777" w:rsidR="00A548AE" w:rsidRPr="00260E44" w:rsidRDefault="00482FDC">
            <w:pPr>
              <w:tabs>
                <w:tab w:val="left" w:pos="7572"/>
              </w:tabs>
              <w:rPr>
                <w:rFonts w:ascii="Verdana" w:eastAsia="Times New Roman" w:hAnsi="Verdana" w:cs="Times New Roman"/>
                <w:b/>
                <w:color w:val="000000" w:themeColor="text1"/>
                <w:sz w:val="20"/>
                <w:szCs w:val="20"/>
              </w:rPr>
            </w:pPr>
            <w:r w:rsidRPr="00260E44">
              <w:rPr>
                <w:rFonts w:ascii="Verdana" w:eastAsia="Times New Roman" w:hAnsi="Verdana" w:cs="Times New Roman"/>
                <w:b/>
                <w:color w:val="000000" w:themeColor="text1"/>
                <w:sz w:val="20"/>
                <w:szCs w:val="20"/>
                <w:lang w:eastAsia="ru-RU"/>
              </w:rPr>
              <w:t>1.2. Субъект персональных данных</w:t>
            </w:r>
            <w:r w:rsidRPr="00260E44">
              <w:rPr>
                <w:rFonts w:ascii="Verdana" w:eastAsia="Times New Roman" w:hAnsi="Verdana" w:cs="Times New Roman"/>
                <w:color w:val="000000" w:themeColor="text1"/>
                <w:sz w:val="20"/>
                <w:szCs w:val="20"/>
                <w:lang w:eastAsia="ru-RU"/>
              </w:rPr>
              <w:t> (далее – Субъект)</w:t>
            </w:r>
          </w:p>
        </w:tc>
        <w:tc>
          <w:tcPr>
            <w:tcW w:w="6096" w:type="dxa"/>
          </w:tcPr>
          <w:p w14:paraId="4FE9D9EC" w14:textId="77777777" w:rsidR="00A548AE" w:rsidRPr="00260E44" w:rsidRDefault="00482FDC" w:rsidP="002834CA">
            <w:pPr>
              <w:jc w:val="both"/>
              <w:rPr>
                <w:rFonts w:ascii="Verdana" w:eastAsia="Times New Roman" w:hAnsi="Verdana" w:cs="Times New Roman"/>
                <w:color w:val="000000" w:themeColor="text1"/>
                <w:sz w:val="20"/>
                <w:szCs w:val="20"/>
              </w:rPr>
            </w:pPr>
            <w:r w:rsidRPr="00260E44">
              <w:rPr>
                <w:rFonts w:ascii="Verdana" w:eastAsia="Times New Roman" w:hAnsi="Verdana" w:cs="Times New Roman"/>
                <w:color w:val="000000" w:themeColor="text1"/>
                <w:sz w:val="20"/>
                <w:szCs w:val="20"/>
                <w:lang w:eastAsia="ru-RU"/>
              </w:rPr>
              <w:t>физическое лицо, носитель ПД, чьи ПД переданы О</w:t>
            </w:r>
            <w:r w:rsidR="002834CA" w:rsidRPr="00260E44">
              <w:rPr>
                <w:rFonts w:ascii="Verdana" w:eastAsia="Times New Roman" w:hAnsi="Verdana" w:cs="Times New Roman"/>
                <w:color w:val="000000" w:themeColor="text1"/>
                <w:sz w:val="20"/>
                <w:szCs w:val="20"/>
                <w:lang w:eastAsia="ru-RU"/>
              </w:rPr>
              <w:t>ператору</w:t>
            </w:r>
            <w:r w:rsidRPr="00260E44">
              <w:rPr>
                <w:rFonts w:ascii="Verdana" w:eastAsia="Times New Roman" w:hAnsi="Verdana" w:cs="Times New Roman"/>
                <w:color w:val="000000" w:themeColor="text1"/>
                <w:sz w:val="20"/>
                <w:szCs w:val="20"/>
                <w:lang w:eastAsia="ru-RU"/>
              </w:rPr>
              <w:t xml:space="preserve"> для обработки.</w:t>
            </w:r>
          </w:p>
        </w:tc>
      </w:tr>
      <w:tr w:rsidR="00A548AE" w:rsidRPr="00260E44" w14:paraId="71E19699" w14:textId="77777777" w:rsidTr="00E248EE">
        <w:tc>
          <w:tcPr>
            <w:tcW w:w="3543" w:type="dxa"/>
          </w:tcPr>
          <w:p w14:paraId="6EDAB27C" w14:textId="77777777" w:rsidR="00A548AE" w:rsidRPr="00260E44" w:rsidRDefault="00482FDC">
            <w:pPr>
              <w:tabs>
                <w:tab w:val="left" w:pos="7572"/>
              </w:tabs>
              <w:rPr>
                <w:rFonts w:ascii="Verdana" w:eastAsia="Times New Roman" w:hAnsi="Verdana" w:cs="Times New Roman"/>
                <w:b/>
                <w:color w:val="000000" w:themeColor="text1"/>
                <w:sz w:val="20"/>
                <w:szCs w:val="20"/>
              </w:rPr>
            </w:pPr>
            <w:r w:rsidRPr="00260E44">
              <w:rPr>
                <w:rFonts w:ascii="Verdana" w:eastAsia="Times New Roman" w:hAnsi="Verdana" w:cs="Times New Roman"/>
                <w:b/>
                <w:color w:val="000000" w:themeColor="text1"/>
                <w:sz w:val="20"/>
                <w:szCs w:val="20"/>
                <w:lang w:eastAsia="ru-RU"/>
              </w:rPr>
              <w:t>1.3. Оператор персональных данных</w:t>
            </w:r>
            <w:r w:rsidRPr="00260E44">
              <w:rPr>
                <w:rFonts w:ascii="Verdana" w:eastAsia="Times New Roman" w:hAnsi="Verdana" w:cs="Times New Roman"/>
                <w:color w:val="000000" w:themeColor="text1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096" w:type="dxa"/>
          </w:tcPr>
          <w:p w14:paraId="56FE391B" w14:textId="416BC170" w:rsidR="00A548AE" w:rsidRPr="006D68D0" w:rsidRDefault="00601A90" w:rsidP="006D68D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Verdana" w:hAnsi="Verdana" w:cs="Times New Roman"/>
                <w:b/>
                <w:color w:val="000000" w:themeColor="text1"/>
                <w:sz w:val="20"/>
                <w:szCs w:val="20"/>
              </w:rPr>
              <w:t xml:space="preserve">Физическое лицо Оборин Максим Алексеевич </w:t>
            </w:r>
            <w:r w:rsidR="00CE5374" w:rsidRPr="00260E44">
              <w:rPr>
                <w:rFonts w:ascii="Verdana" w:hAnsi="Verdana" w:cs="Times New Roman"/>
                <w:b/>
                <w:color w:val="000000" w:themeColor="text1"/>
                <w:sz w:val="20"/>
                <w:szCs w:val="20"/>
              </w:rPr>
              <w:t>(</w:t>
            </w:r>
            <w:r w:rsidR="00CE5374" w:rsidRPr="00425503">
              <w:rPr>
                <w:rFonts w:ascii="Verdana" w:hAnsi="Verdana" w:cs="Times New Roman"/>
                <w:color w:val="000000" w:themeColor="text1"/>
                <w:sz w:val="20"/>
                <w:szCs w:val="20"/>
              </w:rPr>
              <w:t xml:space="preserve">ИНН </w:t>
            </w:r>
            <w:r>
              <w:rPr>
                <w:rFonts w:ascii="Verdana" w:hAnsi="Verdana" w:cs="Times New Roman"/>
                <w:sz w:val="20"/>
                <w:szCs w:val="20"/>
              </w:rPr>
              <w:t>366231997157</w:t>
            </w:r>
            <w:r w:rsidR="00CE5374" w:rsidRPr="00260E44">
              <w:rPr>
                <w:rFonts w:ascii="Verdana" w:hAnsi="Verdana" w:cs="Times New Roman"/>
                <w:color w:val="000000" w:themeColor="text1"/>
                <w:sz w:val="20"/>
                <w:szCs w:val="20"/>
              </w:rPr>
              <w:t>)</w:t>
            </w:r>
            <w:r w:rsidR="002834CA" w:rsidRPr="00260E44">
              <w:rPr>
                <w:rFonts w:ascii="Verdana" w:eastAsia="Times New Roman" w:hAnsi="Verdana" w:cs="Times New Roman"/>
                <w:color w:val="000000" w:themeColor="text1"/>
                <w:sz w:val="20"/>
                <w:szCs w:val="20"/>
                <w:lang w:eastAsia="ru-RU"/>
              </w:rPr>
              <w:t xml:space="preserve">, </w:t>
            </w:r>
            <w:r w:rsidR="002834CA" w:rsidRPr="00260E44">
              <w:rPr>
                <w:rFonts w:ascii="Verdana" w:eastAsia="Times New Roman" w:hAnsi="Verdana" w:cs="Times New Roman"/>
                <w:color w:val="000000" w:themeColor="text1"/>
                <w:sz w:val="20"/>
                <w:szCs w:val="20"/>
              </w:rPr>
              <w:t>самостоятельно или совместно с другими лицами организу</w:t>
            </w:r>
            <w:r w:rsidR="00336A73" w:rsidRPr="00260E44">
              <w:rPr>
                <w:rFonts w:ascii="Verdana" w:eastAsia="Times New Roman" w:hAnsi="Verdana" w:cs="Times New Roman"/>
                <w:color w:val="000000" w:themeColor="text1"/>
                <w:sz w:val="20"/>
                <w:szCs w:val="20"/>
              </w:rPr>
              <w:t>ющий</w:t>
            </w:r>
            <w:r w:rsidR="002834CA" w:rsidRPr="00260E44">
              <w:rPr>
                <w:rFonts w:ascii="Verdana" w:eastAsia="Times New Roman" w:hAnsi="Verdana" w:cs="Times New Roman"/>
                <w:color w:val="000000" w:themeColor="text1"/>
                <w:sz w:val="20"/>
                <w:szCs w:val="20"/>
              </w:rPr>
              <w:t xml:space="preserve"> и (или) осуществля</w:t>
            </w:r>
            <w:r w:rsidR="00336A73" w:rsidRPr="00260E44">
              <w:rPr>
                <w:rFonts w:ascii="Verdana" w:eastAsia="Times New Roman" w:hAnsi="Verdana" w:cs="Times New Roman"/>
                <w:color w:val="000000" w:themeColor="text1"/>
                <w:sz w:val="20"/>
                <w:szCs w:val="20"/>
              </w:rPr>
              <w:t>ющий</w:t>
            </w:r>
            <w:r w:rsidR="002834CA" w:rsidRPr="00260E44">
              <w:rPr>
                <w:rFonts w:ascii="Verdana" w:eastAsia="Times New Roman" w:hAnsi="Verdana" w:cs="Times New Roman"/>
                <w:color w:val="000000" w:themeColor="text1"/>
                <w:sz w:val="20"/>
                <w:szCs w:val="20"/>
              </w:rPr>
              <w:t xml:space="preserve"> обработку ПД, а также определя</w:t>
            </w:r>
            <w:r w:rsidR="00336A73" w:rsidRPr="00260E44">
              <w:rPr>
                <w:rFonts w:ascii="Verdana" w:eastAsia="Times New Roman" w:hAnsi="Verdana" w:cs="Times New Roman"/>
                <w:color w:val="000000" w:themeColor="text1"/>
                <w:sz w:val="20"/>
                <w:szCs w:val="20"/>
              </w:rPr>
              <w:t>ющий</w:t>
            </w:r>
            <w:r w:rsidR="002834CA" w:rsidRPr="00260E44">
              <w:rPr>
                <w:rFonts w:ascii="Verdana" w:eastAsia="Times New Roman" w:hAnsi="Verdana" w:cs="Times New Roman"/>
                <w:color w:val="000000" w:themeColor="text1"/>
                <w:sz w:val="20"/>
                <w:szCs w:val="20"/>
              </w:rPr>
              <w:t xml:space="preserve"> цели обработки ПД, состав ПД, подлежащих обработке, действия (операции), совершаемые с ПД.</w:t>
            </w:r>
          </w:p>
        </w:tc>
      </w:tr>
      <w:tr w:rsidR="00A548AE" w:rsidRPr="00260E44" w14:paraId="5D2005F7" w14:textId="77777777" w:rsidTr="00E248EE">
        <w:tc>
          <w:tcPr>
            <w:tcW w:w="3543" w:type="dxa"/>
          </w:tcPr>
          <w:p w14:paraId="765B6AF5" w14:textId="77777777" w:rsidR="00A548AE" w:rsidRPr="00260E44" w:rsidRDefault="00013028" w:rsidP="00E248EE">
            <w:pPr>
              <w:tabs>
                <w:tab w:val="left" w:pos="7572"/>
              </w:tabs>
              <w:rPr>
                <w:rFonts w:ascii="Verdana" w:eastAsia="Times New Roman" w:hAnsi="Verdana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b/>
                <w:color w:val="000000" w:themeColor="text1"/>
                <w:sz w:val="20"/>
                <w:szCs w:val="20"/>
                <w:lang w:eastAsia="ru-RU"/>
              </w:rPr>
              <w:t>1.</w:t>
            </w:r>
            <w:r w:rsidR="00E248EE">
              <w:rPr>
                <w:rFonts w:ascii="Verdana" w:eastAsia="Times New Roman" w:hAnsi="Verdana" w:cs="Times New Roman"/>
                <w:b/>
                <w:color w:val="000000" w:themeColor="text1"/>
                <w:sz w:val="20"/>
                <w:szCs w:val="20"/>
                <w:lang w:eastAsia="ru-RU"/>
              </w:rPr>
              <w:t>4</w:t>
            </w:r>
            <w:r w:rsidR="00482FDC" w:rsidRPr="00260E44">
              <w:rPr>
                <w:rFonts w:ascii="Verdana" w:eastAsia="Times New Roman" w:hAnsi="Verdana" w:cs="Times New Roman"/>
                <w:b/>
                <w:color w:val="000000" w:themeColor="text1"/>
                <w:sz w:val="20"/>
                <w:szCs w:val="20"/>
                <w:lang w:eastAsia="ru-RU"/>
              </w:rPr>
              <w:t>. Сайт</w:t>
            </w:r>
          </w:p>
        </w:tc>
        <w:tc>
          <w:tcPr>
            <w:tcW w:w="6096" w:type="dxa"/>
          </w:tcPr>
          <w:p w14:paraId="2C23311E" w14:textId="668E8526" w:rsidR="00A548AE" w:rsidRPr="00260E44" w:rsidRDefault="00482FDC" w:rsidP="002834CA">
            <w:pPr>
              <w:pStyle w:val="ListParagraph"/>
              <w:ind w:left="0"/>
              <w:jc w:val="both"/>
              <w:rPr>
                <w:rFonts w:ascii="Verdana" w:hAnsi="Verdana" w:cs="Verdana"/>
                <w:sz w:val="20"/>
                <w:szCs w:val="20"/>
              </w:rPr>
            </w:pPr>
            <w:r w:rsidRPr="00260E44">
              <w:rPr>
                <w:rFonts w:ascii="Verdana" w:eastAsia="Times New Roman" w:hAnsi="Verdana" w:cs="Times New Roman"/>
                <w:color w:val="000000" w:themeColor="text1"/>
                <w:sz w:val="20"/>
                <w:szCs w:val="20"/>
                <w:lang w:eastAsia="ru-RU"/>
              </w:rPr>
              <w:t xml:space="preserve">сайт Оператора в информационно-телекоммуникационной сети </w:t>
            </w:r>
            <w:r w:rsidR="000A74D8" w:rsidRPr="00260E44">
              <w:rPr>
                <w:rFonts w:ascii="Verdana" w:eastAsia="Times New Roman" w:hAnsi="Verdana" w:cs="Times New Roman"/>
                <w:color w:val="000000" w:themeColor="text1"/>
                <w:sz w:val="20"/>
                <w:szCs w:val="20"/>
                <w:lang w:eastAsia="ru-RU"/>
              </w:rPr>
              <w:t>Интернет (</w:t>
            </w:r>
            <w:r w:rsidRPr="00260E44">
              <w:rPr>
                <w:rFonts w:ascii="Verdana" w:eastAsia="Times New Roman" w:hAnsi="Verdana" w:cs="Times New Roman"/>
                <w:color w:val="000000" w:themeColor="text1"/>
                <w:sz w:val="20"/>
                <w:szCs w:val="20"/>
                <w:lang w:eastAsia="ru-RU"/>
              </w:rPr>
              <w:t>адрес</w:t>
            </w:r>
            <w:r w:rsidRPr="00260E44">
              <w:rPr>
                <w:rFonts w:ascii="Verdana" w:eastAsia="Times New Roman" w:hAnsi="Verdana" w:cs="Times New Roman"/>
                <w:color w:val="000000" w:themeColor="text1"/>
                <w:sz w:val="20"/>
                <w:szCs w:val="20"/>
                <w:highlight w:val="white"/>
                <w:lang w:eastAsia="ru-RU"/>
              </w:rPr>
              <w:t>: </w:t>
            </w:r>
            <w:r w:rsidR="000A6A4C" w:rsidRPr="00260E44">
              <w:rPr>
                <w:rFonts w:ascii="Verdana" w:eastAsia="Times New Roman" w:hAnsi="Verdana" w:cs="Times New Roman"/>
                <w:color w:val="000000" w:themeColor="text1"/>
                <w:sz w:val="20"/>
                <w:szCs w:val="20"/>
                <w:lang w:eastAsia="ru-RU"/>
              </w:rPr>
              <w:t>https://</w:t>
            </w:r>
            <w:r w:rsidR="00601A90">
              <w:rPr>
                <w:rFonts w:ascii="Verdana" w:eastAsia="Times New Roman" w:hAnsi="Verdana" w:cs="Times New Roman"/>
                <w:color w:val="000000" w:themeColor="text1"/>
                <w:sz w:val="20"/>
                <w:szCs w:val="20"/>
                <w:lang w:val="en-US" w:eastAsia="ru-RU"/>
              </w:rPr>
              <w:t>motormost</w:t>
            </w:r>
            <w:r w:rsidR="000A6A4C" w:rsidRPr="00260E44">
              <w:rPr>
                <w:rFonts w:ascii="Verdana" w:eastAsia="Times New Roman" w:hAnsi="Verdana" w:cs="Times New Roman"/>
                <w:color w:val="000000" w:themeColor="text1"/>
                <w:sz w:val="20"/>
                <w:szCs w:val="20"/>
                <w:lang w:eastAsia="ru-RU"/>
              </w:rPr>
              <w:t>.ru/</w:t>
            </w:r>
            <w:r w:rsidRPr="00260E44">
              <w:rPr>
                <w:rFonts w:ascii="Verdana" w:eastAsia="Times New Roman" w:hAnsi="Verdana" w:cs="Times New Roman"/>
                <w:color w:val="000000" w:themeColor="text1"/>
                <w:sz w:val="20"/>
                <w:szCs w:val="20"/>
                <w:highlight w:val="white"/>
                <w:lang w:eastAsia="ru-RU"/>
              </w:rPr>
              <w:t>), н</w:t>
            </w:r>
            <w:r w:rsidRPr="00260E44">
              <w:rPr>
                <w:rFonts w:ascii="Verdana" w:eastAsia="Times New Roman" w:hAnsi="Verdana" w:cs="Times New Roman"/>
                <w:color w:val="000000" w:themeColor="text1"/>
                <w:sz w:val="20"/>
                <w:szCs w:val="20"/>
                <w:lang w:eastAsia="ru-RU"/>
              </w:rPr>
              <w:t>а котором в свободном доступе размещена Политика.</w:t>
            </w:r>
          </w:p>
        </w:tc>
      </w:tr>
      <w:tr w:rsidR="00A548AE" w:rsidRPr="00260E44" w14:paraId="45ABCA52" w14:textId="77777777" w:rsidTr="00E248EE">
        <w:tc>
          <w:tcPr>
            <w:tcW w:w="3543" w:type="dxa"/>
          </w:tcPr>
          <w:p w14:paraId="3091CC2B" w14:textId="77777777" w:rsidR="00A548AE" w:rsidRPr="00260E44" w:rsidRDefault="00013028" w:rsidP="00E248EE">
            <w:pPr>
              <w:tabs>
                <w:tab w:val="left" w:pos="7572"/>
              </w:tabs>
              <w:rPr>
                <w:rFonts w:ascii="Verdana" w:eastAsia="Times New Roman" w:hAnsi="Verdana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b/>
                <w:color w:val="000000" w:themeColor="text1"/>
                <w:sz w:val="20"/>
                <w:szCs w:val="20"/>
                <w:lang w:eastAsia="ru-RU"/>
              </w:rPr>
              <w:t>1.</w:t>
            </w:r>
            <w:r w:rsidR="00E248EE">
              <w:rPr>
                <w:rFonts w:ascii="Verdana" w:eastAsia="Times New Roman" w:hAnsi="Verdana" w:cs="Times New Roman"/>
                <w:b/>
                <w:color w:val="000000" w:themeColor="text1"/>
                <w:sz w:val="20"/>
                <w:szCs w:val="20"/>
                <w:lang w:eastAsia="ru-RU"/>
              </w:rPr>
              <w:t>5</w:t>
            </w:r>
            <w:r w:rsidR="00482FDC" w:rsidRPr="00260E44">
              <w:rPr>
                <w:rFonts w:ascii="Verdana" w:eastAsia="Times New Roman" w:hAnsi="Verdana" w:cs="Times New Roman"/>
                <w:b/>
                <w:color w:val="000000" w:themeColor="text1"/>
                <w:sz w:val="20"/>
                <w:szCs w:val="20"/>
                <w:lang w:eastAsia="ru-RU"/>
              </w:rPr>
              <w:t>. Пользователь</w:t>
            </w:r>
            <w:r w:rsidR="00482FDC" w:rsidRPr="00260E44">
              <w:rPr>
                <w:rFonts w:ascii="Verdana" w:eastAsia="Times New Roman" w:hAnsi="Verdana" w:cs="Times New Roman"/>
                <w:color w:val="000000" w:themeColor="text1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096" w:type="dxa"/>
          </w:tcPr>
          <w:p w14:paraId="645255A0" w14:textId="77777777" w:rsidR="00A548AE" w:rsidRPr="00260E44" w:rsidRDefault="00482FDC" w:rsidP="00045D87">
            <w:pPr>
              <w:jc w:val="both"/>
              <w:rPr>
                <w:rFonts w:ascii="Verdana" w:eastAsia="Times New Roman" w:hAnsi="Verdana" w:cs="Times New Roman"/>
                <w:color w:val="000000" w:themeColor="text1"/>
                <w:sz w:val="20"/>
                <w:szCs w:val="20"/>
              </w:rPr>
            </w:pPr>
            <w:r w:rsidRPr="00260E44">
              <w:rPr>
                <w:rFonts w:ascii="Verdana" w:eastAsia="Times New Roman" w:hAnsi="Verdana" w:cs="Times New Roman"/>
                <w:color w:val="000000" w:themeColor="text1"/>
                <w:sz w:val="20"/>
                <w:szCs w:val="20"/>
                <w:lang w:eastAsia="ru-RU"/>
              </w:rPr>
              <w:t>физическое лицо, действующее в своих интересах или в интер</w:t>
            </w:r>
            <w:r w:rsidR="002F668B" w:rsidRPr="00260E44">
              <w:rPr>
                <w:rFonts w:ascii="Verdana" w:eastAsia="Times New Roman" w:hAnsi="Verdana" w:cs="Times New Roman"/>
                <w:color w:val="000000" w:themeColor="text1"/>
                <w:sz w:val="20"/>
                <w:szCs w:val="20"/>
                <w:lang w:eastAsia="ru-RU"/>
              </w:rPr>
              <w:t xml:space="preserve">есах других лиц, </w:t>
            </w:r>
            <w:r w:rsidRPr="00260E44">
              <w:rPr>
                <w:rFonts w:ascii="Verdana" w:eastAsia="Times New Roman" w:hAnsi="Verdana" w:cs="Times New Roman"/>
                <w:color w:val="000000" w:themeColor="text1"/>
                <w:sz w:val="20"/>
                <w:szCs w:val="20"/>
                <w:lang w:eastAsia="ru-RU"/>
              </w:rPr>
              <w:t>имеющее доступ к Сайту и использующее его.</w:t>
            </w:r>
          </w:p>
        </w:tc>
      </w:tr>
      <w:tr w:rsidR="00675388" w:rsidRPr="00260E44" w14:paraId="3F730637" w14:textId="77777777" w:rsidTr="00E248EE">
        <w:tc>
          <w:tcPr>
            <w:tcW w:w="3543" w:type="dxa"/>
          </w:tcPr>
          <w:p w14:paraId="6A7D748B" w14:textId="77777777" w:rsidR="00675388" w:rsidRPr="00675388" w:rsidRDefault="00675388" w:rsidP="00E248EE">
            <w:pPr>
              <w:tabs>
                <w:tab w:val="left" w:pos="7572"/>
              </w:tabs>
              <w:rPr>
                <w:rFonts w:ascii="Verdana" w:eastAsia="Times New Roman" w:hAnsi="Verdana" w:cs="Times New Roman"/>
                <w:b/>
                <w:color w:val="000000" w:themeColor="text1"/>
                <w:sz w:val="20"/>
                <w:szCs w:val="20"/>
                <w:lang w:eastAsia="ru-RU"/>
              </w:rPr>
            </w:pPr>
            <w:r w:rsidRPr="00675388">
              <w:rPr>
                <w:rFonts w:ascii="Verdana" w:eastAsia="Times New Roman" w:hAnsi="Verdana" w:cs="Times New Roman"/>
                <w:b/>
                <w:color w:val="000000" w:themeColor="text1"/>
                <w:sz w:val="20"/>
                <w:szCs w:val="20"/>
                <w:lang w:eastAsia="ru-RU"/>
              </w:rPr>
              <w:t xml:space="preserve">1.6. </w:t>
            </w:r>
            <w:r w:rsidRPr="00675388">
              <w:rPr>
                <w:rFonts w:ascii="Verdana" w:eastAsia="Times New Roman" w:hAnsi="Verdana" w:cs="Times New Roman"/>
                <w:b/>
                <w:bCs/>
                <w:color w:val="000000" w:themeColor="text1"/>
                <w:sz w:val="20"/>
                <w:szCs w:val="20"/>
                <w:highlight w:val="white"/>
              </w:rPr>
              <w:t>ИСПД</w:t>
            </w:r>
          </w:p>
        </w:tc>
        <w:tc>
          <w:tcPr>
            <w:tcW w:w="6096" w:type="dxa"/>
          </w:tcPr>
          <w:p w14:paraId="69ECE0A5" w14:textId="77777777" w:rsidR="00675388" w:rsidRPr="00675388" w:rsidRDefault="00675388" w:rsidP="00045D87">
            <w:pPr>
              <w:jc w:val="both"/>
              <w:rPr>
                <w:rFonts w:ascii="Verdana" w:hAnsi="Verdana" w:cs="Times New Roman"/>
                <w:color w:val="000000" w:themeColor="text1"/>
                <w:sz w:val="20"/>
                <w:szCs w:val="20"/>
              </w:rPr>
            </w:pPr>
            <w:r w:rsidRPr="00675388">
              <w:rPr>
                <w:rFonts w:ascii="Verdana" w:eastAsia="Times New Roman" w:hAnsi="Verdana" w:cs="Times New Roman"/>
                <w:color w:val="000000" w:themeColor="text1"/>
                <w:sz w:val="20"/>
                <w:szCs w:val="20"/>
              </w:rPr>
              <w:t>и</w:t>
            </w:r>
            <w:r w:rsidRPr="00675388">
              <w:rPr>
                <w:rFonts w:ascii="Verdana" w:eastAsia="Times New Roman" w:hAnsi="Verdana" w:cs="Times New Roman"/>
                <w:color w:val="000000" w:themeColor="text1"/>
                <w:sz w:val="20"/>
                <w:szCs w:val="20"/>
                <w:highlight w:val="white"/>
              </w:rPr>
              <w:t>нформационная система персональных данных</w:t>
            </w:r>
            <w:r w:rsidRPr="00675388">
              <w:rPr>
                <w:rFonts w:ascii="Verdana" w:eastAsia="Times New Roman" w:hAnsi="Verdana" w:cs="Times New Roman"/>
                <w:color w:val="000000" w:themeColor="text1"/>
                <w:sz w:val="20"/>
                <w:szCs w:val="20"/>
              </w:rPr>
              <w:t>.</w:t>
            </w:r>
          </w:p>
        </w:tc>
      </w:tr>
      <w:tr w:rsidR="00675388" w:rsidRPr="00260E44" w14:paraId="5B0D5063" w14:textId="77777777" w:rsidTr="00E248EE">
        <w:tc>
          <w:tcPr>
            <w:tcW w:w="3543" w:type="dxa"/>
          </w:tcPr>
          <w:p w14:paraId="3AC23184" w14:textId="77777777" w:rsidR="00675388" w:rsidRPr="00675388" w:rsidRDefault="00675388" w:rsidP="00E248EE">
            <w:pPr>
              <w:tabs>
                <w:tab w:val="left" w:pos="7572"/>
              </w:tabs>
              <w:rPr>
                <w:rFonts w:ascii="Verdana" w:eastAsia="Times New Roman" w:hAnsi="Verdana" w:cs="Times New Roman"/>
                <w:b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color w:val="000000" w:themeColor="text1"/>
                <w:sz w:val="20"/>
                <w:szCs w:val="20"/>
                <w:lang w:eastAsia="ru-RU"/>
              </w:rPr>
              <w:t>1.7. ФЗ-152</w:t>
            </w:r>
          </w:p>
        </w:tc>
        <w:tc>
          <w:tcPr>
            <w:tcW w:w="6096" w:type="dxa"/>
          </w:tcPr>
          <w:p w14:paraId="46F25E02" w14:textId="77777777" w:rsidR="00675388" w:rsidRPr="00675388" w:rsidRDefault="00675388" w:rsidP="00675388">
            <w:pPr>
              <w:jc w:val="both"/>
              <w:rPr>
                <w:rFonts w:ascii="Verdana" w:eastAsia="Times New Roman" w:hAnsi="Verdana" w:cs="Times New Roman"/>
                <w:color w:val="000000" w:themeColor="text1"/>
                <w:sz w:val="20"/>
                <w:szCs w:val="20"/>
              </w:rPr>
            </w:pPr>
            <w:r w:rsidRPr="00675388">
              <w:rPr>
                <w:rFonts w:ascii="Verdana" w:eastAsia="Times New Roman" w:hAnsi="Verdana" w:cs="Times New Roman"/>
                <w:color w:val="1C1F22"/>
                <w:spacing w:val="-4"/>
                <w:sz w:val="20"/>
                <w:szCs w:val="20"/>
                <w:highlight w:val="white"/>
              </w:rPr>
              <w:t>федеральный закон от 27.07.2006 г.</w:t>
            </w:r>
            <w:r w:rsidRPr="00675388">
              <w:rPr>
                <w:rFonts w:ascii="Verdana" w:eastAsia="Times New Roman" w:hAnsi="Verdana" w:cs="Times New Roman"/>
                <w:sz w:val="20"/>
                <w:szCs w:val="20"/>
                <w:highlight w:val="white"/>
              </w:rPr>
              <w:t xml:space="preserve"> </w:t>
            </w:r>
            <w:r w:rsidRPr="00675388">
              <w:rPr>
                <w:rFonts w:ascii="Verdana" w:eastAsia="Times New Roman" w:hAnsi="Verdana" w:cs="Times New Roman"/>
                <w:color w:val="1C1F22"/>
                <w:spacing w:val="-4"/>
                <w:sz w:val="20"/>
                <w:szCs w:val="20"/>
                <w:highlight w:val="white"/>
              </w:rPr>
              <w:t>№152-ФЗ «О персональных данных»</w:t>
            </w:r>
            <w:r w:rsidRPr="00675388">
              <w:rPr>
                <w:rFonts w:ascii="Verdana" w:eastAsia="Times New Roman" w:hAnsi="Verdana" w:cs="Times New Roman"/>
                <w:color w:val="1C1F22"/>
                <w:spacing w:val="-4"/>
                <w:sz w:val="20"/>
                <w:szCs w:val="20"/>
              </w:rPr>
              <w:t>.</w:t>
            </w:r>
          </w:p>
        </w:tc>
      </w:tr>
    </w:tbl>
    <w:p w14:paraId="28D1C1C1" w14:textId="77777777" w:rsidR="00260E44" w:rsidRDefault="00260E44">
      <w:pPr>
        <w:spacing w:after="0" w:line="240" w:lineRule="auto"/>
        <w:rPr>
          <w:rFonts w:ascii="Verdana" w:eastAsia="Times New Roman" w:hAnsi="Verdana" w:cs="Times New Roman"/>
          <w:b/>
          <w:color w:val="000000" w:themeColor="text1"/>
          <w:sz w:val="20"/>
          <w:szCs w:val="20"/>
          <w:lang w:eastAsia="ru-RU"/>
        </w:rPr>
      </w:pPr>
    </w:p>
    <w:p w14:paraId="1202D026" w14:textId="77777777" w:rsidR="00260E44" w:rsidRDefault="00260E44">
      <w:pPr>
        <w:spacing w:after="0" w:line="240" w:lineRule="auto"/>
        <w:rPr>
          <w:rFonts w:ascii="Verdana" w:eastAsia="Times New Roman" w:hAnsi="Verdana" w:cs="Times New Roman"/>
          <w:b/>
          <w:color w:val="000000" w:themeColor="text1"/>
          <w:sz w:val="20"/>
          <w:szCs w:val="20"/>
          <w:lang w:eastAsia="ru-RU"/>
        </w:rPr>
      </w:pPr>
    </w:p>
    <w:p w14:paraId="10F7FCC7" w14:textId="77777777" w:rsidR="00A548AE" w:rsidRPr="00260E44" w:rsidRDefault="00482FDC">
      <w:pPr>
        <w:spacing w:after="0" w:line="240" w:lineRule="auto"/>
        <w:rPr>
          <w:rFonts w:ascii="Verdana" w:eastAsia="Times New Roman" w:hAnsi="Verdana" w:cs="Times New Roman"/>
          <w:b/>
          <w:color w:val="000000" w:themeColor="text1"/>
          <w:sz w:val="20"/>
          <w:szCs w:val="20"/>
        </w:rPr>
      </w:pPr>
      <w:r w:rsidRPr="00260E44">
        <w:rPr>
          <w:rFonts w:ascii="Verdana" w:eastAsia="Times New Roman" w:hAnsi="Verdana" w:cs="Times New Roman"/>
          <w:b/>
          <w:color w:val="000000" w:themeColor="text1"/>
          <w:sz w:val="20"/>
          <w:szCs w:val="20"/>
          <w:lang w:eastAsia="ru-RU"/>
        </w:rPr>
        <w:t xml:space="preserve">2. </w:t>
      </w:r>
      <w:r w:rsidR="00A779AD">
        <w:rPr>
          <w:rFonts w:ascii="Verdana" w:eastAsia="Times New Roman" w:hAnsi="Verdana" w:cs="Times New Roman"/>
          <w:b/>
          <w:color w:val="000000" w:themeColor="text1"/>
          <w:sz w:val="20"/>
          <w:szCs w:val="20"/>
          <w:lang w:eastAsia="ru-RU"/>
        </w:rPr>
        <w:t xml:space="preserve">ЧТО РЕГУЛИРУЕТ </w:t>
      </w:r>
      <w:r w:rsidR="00E833BC" w:rsidRPr="00260E44">
        <w:rPr>
          <w:rFonts w:ascii="Verdana" w:eastAsia="Times New Roman" w:hAnsi="Verdana" w:cs="Times New Roman"/>
          <w:b/>
          <w:color w:val="000000" w:themeColor="text1"/>
          <w:sz w:val="20"/>
          <w:szCs w:val="20"/>
          <w:lang w:eastAsia="ru-RU"/>
        </w:rPr>
        <w:t>ПОЛИТИК</w:t>
      </w:r>
      <w:r w:rsidR="00A779AD">
        <w:rPr>
          <w:rFonts w:ascii="Verdana" w:eastAsia="Times New Roman" w:hAnsi="Verdana" w:cs="Times New Roman"/>
          <w:b/>
          <w:color w:val="000000" w:themeColor="text1"/>
          <w:sz w:val="20"/>
          <w:szCs w:val="20"/>
          <w:lang w:eastAsia="ru-RU"/>
        </w:rPr>
        <w:t>А</w:t>
      </w:r>
    </w:p>
    <w:p w14:paraId="14A90FE6" w14:textId="77777777" w:rsidR="00A548AE" w:rsidRPr="00260E44" w:rsidRDefault="00482FDC" w:rsidP="005D6704">
      <w:pPr>
        <w:spacing w:after="0" w:line="240" w:lineRule="auto"/>
        <w:jc w:val="both"/>
        <w:rPr>
          <w:rFonts w:ascii="Verdana" w:eastAsia="Times New Roman" w:hAnsi="Verdana" w:cs="Times New Roman"/>
          <w:color w:val="000000" w:themeColor="text1"/>
          <w:sz w:val="20"/>
          <w:szCs w:val="20"/>
        </w:rPr>
      </w:pPr>
      <w:r w:rsidRPr="00260E44">
        <w:rPr>
          <w:rFonts w:ascii="Verdana" w:eastAsia="Times New Roman" w:hAnsi="Verdana" w:cs="Times New Roman"/>
          <w:color w:val="000000" w:themeColor="text1"/>
          <w:sz w:val="20"/>
          <w:szCs w:val="20"/>
          <w:lang w:eastAsia="ru-RU"/>
        </w:rPr>
        <w:t xml:space="preserve">2.1. Политика </w:t>
      </w:r>
      <w:r w:rsidR="00944959">
        <w:rPr>
          <w:rFonts w:ascii="Verdana" w:eastAsia="Times New Roman" w:hAnsi="Verdana" w:cs="Times New Roman"/>
          <w:color w:val="000000" w:themeColor="text1"/>
          <w:sz w:val="20"/>
          <w:szCs w:val="20"/>
          <w:lang w:eastAsia="ru-RU"/>
        </w:rPr>
        <w:t>описывает обработку ПД</w:t>
      </w:r>
      <w:r w:rsidR="00936529">
        <w:rPr>
          <w:rFonts w:ascii="Verdana" w:eastAsia="Times New Roman" w:hAnsi="Verdana" w:cs="Times New Roman"/>
          <w:color w:val="000000" w:themeColor="text1"/>
          <w:sz w:val="20"/>
          <w:szCs w:val="20"/>
          <w:lang w:eastAsia="ru-RU"/>
        </w:rPr>
        <w:t xml:space="preserve"> </w:t>
      </w:r>
      <w:r w:rsidR="00944959">
        <w:rPr>
          <w:rFonts w:ascii="Verdana" w:eastAsia="Times New Roman" w:hAnsi="Verdana" w:cs="Times New Roman"/>
          <w:color w:val="000000" w:themeColor="text1"/>
          <w:sz w:val="20"/>
          <w:szCs w:val="20"/>
          <w:lang w:eastAsia="ru-RU"/>
        </w:rPr>
        <w:t xml:space="preserve">на Сайте и </w:t>
      </w:r>
      <w:r w:rsidRPr="00260E44">
        <w:rPr>
          <w:rFonts w:ascii="Verdana" w:eastAsia="Times New Roman" w:hAnsi="Verdana" w:cs="Times New Roman"/>
          <w:color w:val="000000" w:themeColor="text1"/>
          <w:sz w:val="20"/>
          <w:szCs w:val="20"/>
          <w:lang w:eastAsia="ru-RU"/>
        </w:rPr>
        <w:t>определяет</w:t>
      </w:r>
      <w:r w:rsidR="005B7E9A">
        <w:rPr>
          <w:rFonts w:ascii="Verdana" w:eastAsia="Times New Roman" w:hAnsi="Verdana" w:cs="Times New Roman"/>
          <w:color w:val="000000" w:themeColor="text1"/>
          <w:sz w:val="20"/>
          <w:szCs w:val="20"/>
          <w:lang w:eastAsia="ru-RU"/>
        </w:rPr>
        <w:t xml:space="preserve"> в том числе</w:t>
      </w:r>
      <w:r w:rsidRPr="00260E44">
        <w:rPr>
          <w:rFonts w:ascii="Verdana" w:eastAsia="Times New Roman" w:hAnsi="Verdana" w:cs="Times New Roman"/>
          <w:color w:val="000000" w:themeColor="text1"/>
          <w:sz w:val="20"/>
          <w:szCs w:val="20"/>
          <w:lang w:eastAsia="ru-RU"/>
        </w:rPr>
        <w:t>:</w:t>
      </w:r>
    </w:p>
    <w:p w14:paraId="34D3A779" w14:textId="77777777" w:rsidR="00A548AE" w:rsidRPr="0065724C" w:rsidRDefault="00482FDC" w:rsidP="0065724C">
      <w:pPr>
        <w:pStyle w:val="ListParagraph"/>
        <w:numPr>
          <w:ilvl w:val="0"/>
          <w:numId w:val="39"/>
        </w:numPr>
        <w:spacing w:after="0" w:line="240" w:lineRule="auto"/>
        <w:ind w:left="993" w:hanging="426"/>
        <w:jc w:val="both"/>
        <w:rPr>
          <w:rFonts w:ascii="Verdana" w:eastAsia="Times New Roman" w:hAnsi="Verdana" w:cs="Times New Roman"/>
          <w:color w:val="000000" w:themeColor="text1"/>
          <w:sz w:val="20"/>
          <w:szCs w:val="20"/>
        </w:rPr>
      </w:pPr>
      <w:r w:rsidRPr="0065724C">
        <w:rPr>
          <w:rFonts w:ascii="Verdana" w:eastAsia="Times New Roman" w:hAnsi="Verdana" w:cs="Times New Roman"/>
          <w:color w:val="000000" w:themeColor="text1"/>
          <w:sz w:val="20"/>
          <w:szCs w:val="20"/>
          <w:lang w:eastAsia="ru-RU"/>
        </w:rPr>
        <w:t xml:space="preserve">действия Оператора в отношении обработки </w:t>
      </w:r>
      <w:r w:rsidR="00FB30D8">
        <w:rPr>
          <w:rFonts w:ascii="Verdana" w:eastAsia="Times New Roman" w:hAnsi="Verdana" w:cs="Times New Roman"/>
          <w:color w:val="000000" w:themeColor="text1"/>
          <w:sz w:val="20"/>
          <w:szCs w:val="20"/>
          <w:lang w:eastAsia="ru-RU"/>
        </w:rPr>
        <w:t>ПД</w:t>
      </w:r>
      <w:r w:rsidRPr="0065724C">
        <w:rPr>
          <w:rFonts w:ascii="Verdana" w:eastAsia="Times New Roman" w:hAnsi="Verdana" w:cs="Times New Roman"/>
          <w:color w:val="000000" w:themeColor="text1"/>
          <w:sz w:val="20"/>
          <w:szCs w:val="20"/>
          <w:lang w:eastAsia="ru-RU"/>
        </w:rPr>
        <w:t xml:space="preserve"> </w:t>
      </w:r>
      <w:r w:rsidR="009219DA">
        <w:rPr>
          <w:rFonts w:ascii="Verdana" w:eastAsia="Times New Roman" w:hAnsi="Verdana" w:cs="Times New Roman"/>
          <w:color w:val="000000" w:themeColor="text1"/>
          <w:sz w:val="20"/>
          <w:szCs w:val="20"/>
          <w:lang w:eastAsia="ru-RU"/>
        </w:rPr>
        <w:t>Пользователей</w:t>
      </w:r>
      <w:r w:rsidRPr="0065724C">
        <w:rPr>
          <w:rFonts w:ascii="Verdana" w:eastAsia="Times New Roman" w:hAnsi="Verdana" w:cs="Times New Roman"/>
          <w:color w:val="000000" w:themeColor="text1"/>
          <w:sz w:val="20"/>
          <w:szCs w:val="20"/>
          <w:lang w:eastAsia="ru-RU"/>
        </w:rPr>
        <w:t xml:space="preserve">, передавших свои ПД для обработки; </w:t>
      </w:r>
    </w:p>
    <w:p w14:paraId="36CC9A49" w14:textId="77777777" w:rsidR="00A548AE" w:rsidRPr="0065724C" w:rsidRDefault="00482FDC" w:rsidP="0065724C">
      <w:pPr>
        <w:pStyle w:val="ListParagraph"/>
        <w:numPr>
          <w:ilvl w:val="0"/>
          <w:numId w:val="39"/>
        </w:numPr>
        <w:spacing w:after="0" w:line="240" w:lineRule="auto"/>
        <w:ind w:left="993" w:hanging="426"/>
        <w:jc w:val="both"/>
        <w:rPr>
          <w:rFonts w:ascii="Verdana" w:eastAsia="Times New Roman" w:hAnsi="Verdana" w:cs="Times New Roman"/>
          <w:color w:val="000000" w:themeColor="text1"/>
          <w:sz w:val="20"/>
          <w:szCs w:val="20"/>
        </w:rPr>
      </w:pPr>
      <w:r w:rsidRPr="0065724C">
        <w:rPr>
          <w:rFonts w:ascii="Verdana" w:eastAsia="Times New Roman" w:hAnsi="Verdana" w:cs="Times New Roman"/>
          <w:color w:val="000000" w:themeColor="text1"/>
          <w:sz w:val="20"/>
          <w:szCs w:val="20"/>
          <w:lang w:eastAsia="ru-RU"/>
        </w:rPr>
        <w:t xml:space="preserve">порядок и условия осуществления обработки ПД; </w:t>
      </w:r>
    </w:p>
    <w:p w14:paraId="6247A760" w14:textId="77777777" w:rsidR="00A548AE" w:rsidRPr="0065724C" w:rsidRDefault="00482FDC" w:rsidP="0065724C">
      <w:pPr>
        <w:pStyle w:val="ListParagraph"/>
        <w:numPr>
          <w:ilvl w:val="0"/>
          <w:numId w:val="39"/>
        </w:numPr>
        <w:spacing w:after="0" w:line="240" w:lineRule="auto"/>
        <w:ind w:left="993" w:hanging="426"/>
        <w:jc w:val="both"/>
        <w:rPr>
          <w:rFonts w:ascii="Verdana" w:eastAsia="Times New Roman" w:hAnsi="Verdana" w:cs="Times New Roman"/>
          <w:color w:val="000000" w:themeColor="text1"/>
          <w:sz w:val="20"/>
          <w:szCs w:val="20"/>
        </w:rPr>
      </w:pPr>
      <w:r w:rsidRPr="0065724C">
        <w:rPr>
          <w:rFonts w:ascii="Verdana" w:eastAsia="Times New Roman" w:hAnsi="Verdana" w:cs="Times New Roman"/>
          <w:color w:val="000000" w:themeColor="text1"/>
          <w:sz w:val="20"/>
          <w:szCs w:val="20"/>
          <w:lang w:eastAsia="ru-RU"/>
        </w:rPr>
        <w:t xml:space="preserve">обеспечение безопасности </w:t>
      </w:r>
      <w:r w:rsidR="00062ABB">
        <w:rPr>
          <w:rFonts w:ascii="Verdana" w:eastAsia="Times New Roman" w:hAnsi="Verdana" w:cs="Times New Roman"/>
          <w:color w:val="000000" w:themeColor="text1"/>
          <w:sz w:val="20"/>
          <w:szCs w:val="20"/>
          <w:lang w:eastAsia="ru-RU"/>
        </w:rPr>
        <w:t>ПД</w:t>
      </w:r>
      <w:r w:rsidRPr="0065724C">
        <w:rPr>
          <w:rFonts w:ascii="Verdana" w:eastAsia="Times New Roman" w:hAnsi="Verdana" w:cs="Times New Roman"/>
          <w:color w:val="000000" w:themeColor="text1"/>
          <w:sz w:val="20"/>
          <w:szCs w:val="20"/>
          <w:lang w:eastAsia="ru-RU"/>
        </w:rPr>
        <w:t xml:space="preserve"> с использованием и без использования средств автоматизации; </w:t>
      </w:r>
    </w:p>
    <w:p w14:paraId="71ED0B4D" w14:textId="77777777" w:rsidR="00A548AE" w:rsidRPr="0065724C" w:rsidRDefault="00482FDC" w:rsidP="0065724C">
      <w:pPr>
        <w:pStyle w:val="ListParagraph"/>
        <w:numPr>
          <w:ilvl w:val="0"/>
          <w:numId w:val="39"/>
        </w:numPr>
        <w:spacing w:after="0" w:line="240" w:lineRule="auto"/>
        <w:ind w:left="993" w:hanging="426"/>
        <w:jc w:val="both"/>
        <w:rPr>
          <w:rFonts w:ascii="Verdana" w:eastAsia="Times New Roman" w:hAnsi="Verdana" w:cs="Times New Roman"/>
          <w:color w:val="000000" w:themeColor="text1"/>
          <w:sz w:val="20"/>
          <w:szCs w:val="20"/>
        </w:rPr>
      </w:pPr>
      <w:r w:rsidRPr="0065724C">
        <w:rPr>
          <w:rFonts w:ascii="Verdana" w:eastAsia="Times New Roman" w:hAnsi="Verdana" w:cs="Times New Roman"/>
          <w:color w:val="000000" w:themeColor="text1"/>
          <w:sz w:val="20"/>
          <w:szCs w:val="20"/>
          <w:lang w:eastAsia="ru-RU"/>
        </w:rPr>
        <w:t xml:space="preserve">устранение последствий нарушений, связанных с обработкой </w:t>
      </w:r>
      <w:r w:rsidR="00AE2768">
        <w:rPr>
          <w:rFonts w:ascii="Verdana" w:eastAsia="Times New Roman" w:hAnsi="Verdana" w:cs="Times New Roman"/>
          <w:color w:val="000000" w:themeColor="text1"/>
          <w:sz w:val="20"/>
          <w:szCs w:val="20"/>
          <w:lang w:eastAsia="ru-RU"/>
        </w:rPr>
        <w:t>ПД</w:t>
      </w:r>
      <w:r w:rsidRPr="0065724C">
        <w:rPr>
          <w:rFonts w:ascii="Verdana" w:eastAsia="Times New Roman" w:hAnsi="Verdana" w:cs="Times New Roman"/>
          <w:color w:val="000000" w:themeColor="text1"/>
          <w:sz w:val="20"/>
          <w:szCs w:val="20"/>
          <w:lang w:eastAsia="ru-RU"/>
        </w:rPr>
        <w:t xml:space="preserve">. </w:t>
      </w:r>
    </w:p>
    <w:p w14:paraId="2DD78BB9" w14:textId="77777777" w:rsidR="00B211A9" w:rsidRPr="00260E44" w:rsidRDefault="00B211A9">
      <w:pPr>
        <w:spacing w:after="0" w:line="240" w:lineRule="auto"/>
        <w:ind w:left="425" w:hanging="425"/>
        <w:jc w:val="both"/>
        <w:rPr>
          <w:rFonts w:ascii="Verdana" w:eastAsia="Times New Roman" w:hAnsi="Verdana" w:cs="Times New Roman"/>
          <w:color w:val="000000" w:themeColor="text1"/>
          <w:sz w:val="20"/>
          <w:szCs w:val="20"/>
        </w:rPr>
      </w:pPr>
    </w:p>
    <w:p w14:paraId="411810B3" w14:textId="77777777" w:rsidR="00A548AE" w:rsidRPr="00260E44" w:rsidRDefault="00482FDC">
      <w:pPr>
        <w:tabs>
          <w:tab w:val="left" w:pos="60"/>
          <w:tab w:val="center" w:pos="4638"/>
        </w:tabs>
        <w:spacing w:after="0" w:line="240" w:lineRule="auto"/>
        <w:rPr>
          <w:rFonts w:ascii="Verdana" w:eastAsia="Times New Roman" w:hAnsi="Verdana" w:cs="Times New Roman"/>
          <w:b/>
          <w:color w:val="000000" w:themeColor="text1"/>
          <w:sz w:val="20"/>
          <w:szCs w:val="20"/>
        </w:rPr>
      </w:pPr>
      <w:r w:rsidRPr="00260E44">
        <w:rPr>
          <w:rFonts w:ascii="Verdana" w:eastAsia="Times New Roman" w:hAnsi="Verdana" w:cs="Times New Roman"/>
          <w:b/>
          <w:color w:val="000000" w:themeColor="text1"/>
          <w:sz w:val="20"/>
          <w:szCs w:val="20"/>
          <w:lang w:eastAsia="ru-RU"/>
        </w:rPr>
        <w:t xml:space="preserve">3. </w:t>
      </w:r>
      <w:r w:rsidR="00A779AD">
        <w:rPr>
          <w:rFonts w:ascii="Verdana" w:eastAsia="Times New Roman" w:hAnsi="Verdana" w:cs="Times New Roman"/>
          <w:b/>
          <w:color w:val="000000" w:themeColor="text1"/>
          <w:sz w:val="20"/>
          <w:szCs w:val="20"/>
          <w:lang w:eastAsia="ru-RU"/>
        </w:rPr>
        <w:t xml:space="preserve">ДЛЯ КАКИХ </w:t>
      </w:r>
      <w:r w:rsidRPr="00260E44">
        <w:rPr>
          <w:rFonts w:ascii="Verdana" w:eastAsia="Times New Roman" w:hAnsi="Verdana" w:cs="Times New Roman"/>
          <w:b/>
          <w:color w:val="000000" w:themeColor="text1"/>
          <w:sz w:val="20"/>
          <w:szCs w:val="20"/>
          <w:lang w:eastAsia="ru-RU"/>
        </w:rPr>
        <w:t>ЦЕЛ</w:t>
      </w:r>
      <w:r w:rsidR="00A779AD">
        <w:rPr>
          <w:rFonts w:ascii="Verdana" w:eastAsia="Times New Roman" w:hAnsi="Verdana" w:cs="Times New Roman"/>
          <w:b/>
          <w:color w:val="000000" w:themeColor="text1"/>
          <w:sz w:val="20"/>
          <w:szCs w:val="20"/>
          <w:lang w:eastAsia="ru-RU"/>
        </w:rPr>
        <w:t>ЕЙ ОБРАБАТЫВАЮТСЯ</w:t>
      </w:r>
      <w:r w:rsidRPr="00260E44">
        <w:rPr>
          <w:rFonts w:ascii="Verdana" w:eastAsia="Times New Roman" w:hAnsi="Verdana" w:cs="Times New Roman"/>
          <w:b/>
          <w:color w:val="000000" w:themeColor="text1"/>
          <w:sz w:val="20"/>
          <w:szCs w:val="20"/>
          <w:lang w:eastAsia="ru-RU"/>
        </w:rPr>
        <w:t xml:space="preserve"> ПД</w:t>
      </w:r>
    </w:p>
    <w:p w14:paraId="53456A5C" w14:textId="77777777" w:rsidR="00A548AE" w:rsidRPr="00260E44" w:rsidRDefault="00482FDC">
      <w:pPr>
        <w:spacing w:after="0" w:line="240" w:lineRule="auto"/>
        <w:jc w:val="both"/>
        <w:rPr>
          <w:rFonts w:ascii="Verdana" w:eastAsia="Times New Roman" w:hAnsi="Verdana" w:cs="Times New Roman"/>
          <w:color w:val="000000" w:themeColor="text1"/>
          <w:sz w:val="20"/>
          <w:szCs w:val="20"/>
        </w:rPr>
      </w:pPr>
      <w:r w:rsidRPr="00260E44">
        <w:rPr>
          <w:rFonts w:ascii="Verdana" w:eastAsia="Times New Roman" w:hAnsi="Verdana" w:cs="Times New Roman"/>
          <w:color w:val="000000" w:themeColor="text1"/>
          <w:sz w:val="20"/>
          <w:szCs w:val="20"/>
          <w:lang w:eastAsia="ru-RU"/>
        </w:rPr>
        <w:t>О</w:t>
      </w:r>
      <w:r w:rsidR="00222BA5" w:rsidRPr="00260E44">
        <w:rPr>
          <w:rFonts w:ascii="Verdana" w:eastAsia="Times New Roman" w:hAnsi="Verdana" w:cs="Times New Roman"/>
          <w:color w:val="000000" w:themeColor="text1"/>
          <w:sz w:val="20"/>
          <w:szCs w:val="20"/>
          <w:lang w:eastAsia="ru-RU"/>
        </w:rPr>
        <w:t xml:space="preserve">ператор </w:t>
      </w:r>
      <w:r w:rsidRPr="00260E44">
        <w:rPr>
          <w:rFonts w:ascii="Verdana" w:eastAsia="Times New Roman" w:hAnsi="Verdana" w:cs="Times New Roman"/>
          <w:color w:val="000000" w:themeColor="text1"/>
          <w:sz w:val="20"/>
          <w:szCs w:val="20"/>
          <w:lang w:eastAsia="ru-RU"/>
        </w:rPr>
        <w:t>руководствуется конкретными, заранее определенными целями обработки ПД, в соответствии с которыми ПД были предоставлены Субъектом.</w:t>
      </w:r>
    </w:p>
    <w:p w14:paraId="290E2244" w14:textId="77777777" w:rsidR="00A548AE" w:rsidRPr="00260E44" w:rsidRDefault="00A548AE">
      <w:pPr>
        <w:spacing w:after="0" w:line="240" w:lineRule="auto"/>
        <w:ind w:firstLine="708"/>
        <w:jc w:val="both"/>
        <w:rPr>
          <w:rFonts w:ascii="Verdana" w:eastAsia="Times New Roman" w:hAnsi="Verdana" w:cs="Times New Roman"/>
          <w:color w:val="000000" w:themeColor="text1"/>
          <w:sz w:val="20"/>
          <w:szCs w:val="20"/>
          <w:lang w:eastAsia="ru-RU"/>
        </w:rPr>
      </w:pPr>
    </w:p>
    <w:tbl>
      <w:tblPr>
        <w:tblStyle w:val="TableGrid"/>
        <w:tblW w:w="963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261"/>
        <w:gridCol w:w="6378"/>
      </w:tblGrid>
      <w:tr w:rsidR="009C75D6" w:rsidRPr="00260E44" w14:paraId="646EB9DA" w14:textId="77777777" w:rsidTr="0063773B">
        <w:tc>
          <w:tcPr>
            <w:tcW w:w="9639" w:type="dxa"/>
            <w:gridSpan w:val="2"/>
          </w:tcPr>
          <w:p w14:paraId="1E455230" w14:textId="77777777" w:rsidR="009C75D6" w:rsidRPr="00260E44" w:rsidRDefault="009C75D6" w:rsidP="000A1EFF">
            <w:pPr>
              <w:tabs>
                <w:tab w:val="left" w:pos="1380"/>
              </w:tabs>
              <w:rPr>
                <w:rFonts w:ascii="Verdana" w:hAnsi="Verdana" w:cs="Times New Roman"/>
                <w:color w:val="130E20"/>
                <w:sz w:val="20"/>
                <w:szCs w:val="20"/>
              </w:rPr>
            </w:pPr>
            <w:r w:rsidRPr="00260E44">
              <w:rPr>
                <w:rFonts w:ascii="Verdana" w:eastAsia="Times New Roman" w:hAnsi="Verdana" w:cs="Times New Roman"/>
                <w:b/>
                <w:sz w:val="20"/>
                <w:szCs w:val="20"/>
                <w:highlight w:val="white"/>
                <w:lang w:eastAsia="ru-RU"/>
              </w:rPr>
              <w:lastRenderedPageBreak/>
              <w:t xml:space="preserve">1. Цель обработки ПД: </w:t>
            </w:r>
            <w:r w:rsidR="000A1EFF">
              <w:rPr>
                <w:rFonts w:ascii="Verdana" w:eastAsia="Times New Roman" w:hAnsi="Verdana" w:cs="Times New Roman"/>
                <w:b/>
                <w:color w:val="130E20"/>
                <w:sz w:val="20"/>
                <w:szCs w:val="20"/>
                <w:lang w:eastAsia="ru-RU"/>
              </w:rPr>
              <w:t>Оказание услуг по подбору автомобиля</w:t>
            </w:r>
          </w:p>
        </w:tc>
      </w:tr>
      <w:tr w:rsidR="00BB7E35" w:rsidRPr="00260E44" w14:paraId="496133C6" w14:textId="77777777" w:rsidTr="000613D6">
        <w:tc>
          <w:tcPr>
            <w:tcW w:w="3261" w:type="dxa"/>
          </w:tcPr>
          <w:p w14:paraId="06DCC5CD" w14:textId="77777777" w:rsidR="00BB7E35" w:rsidRPr="00260E44" w:rsidRDefault="00BB7E35" w:rsidP="00812EBB">
            <w:pPr>
              <w:tabs>
                <w:tab w:val="left" w:pos="1380"/>
              </w:tabs>
              <w:rPr>
                <w:rFonts w:ascii="Verdana" w:eastAsia="Times New Roman" w:hAnsi="Verdana" w:cs="Times New Roman"/>
                <w:b/>
                <w:sz w:val="20"/>
                <w:szCs w:val="20"/>
                <w:highlight w:val="white"/>
                <w:lang w:eastAsia="ru-RU"/>
              </w:rPr>
            </w:pPr>
            <w:r w:rsidRPr="00260E44">
              <w:rPr>
                <w:rFonts w:ascii="Verdana" w:eastAsia="Times New Roman" w:hAnsi="Verdana" w:cs="Times New Roman"/>
                <w:b/>
                <w:sz w:val="20"/>
                <w:szCs w:val="20"/>
                <w:highlight w:val="white"/>
                <w:lang w:eastAsia="ru-RU"/>
              </w:rPr>
              <w:t>Правовое основание обработки</w:t>
            </w:r>
            <w:r w:rsidR="00040EA2" w:rsidRPr="00260E44">
              <w:rPr>
                <w:rFonts w:ascii="Verdana" w:eastAsia="Times New Roman" w:hAnsi="Verdana" w:cs="Times New Roman"/>
                <w:b/>
                <w:sz w:val="20"/>
                <w:szCs w:val="20"/>
                <w:highlight w:val="white"/>
                <w:lang w:eastAsia="ru-RU"/>
              </w:rPr>
              <w:t xml:space="preserve"> </w:t>
            </w:r>
          </w:p>
        </w:tc>
        <w:tc>
          <w:tcPr>
            <w:tcW w:w="6378" w:type="dxa"/>
          </w:tcPr>
          <w:p w14:paraId="5E9D08A3" w14:textId="77777777" w:rsidR="00BB7E35" w:rsidRPr="00260E44" w:rsidRDefault="002834CA" w:rsidP="00812EBB">
            <w:pPr>
              <w:rPr>
                <w:rFonts w:ascii="Verdana" w:eastAsia="Times New Roman" w:hAnsi="Verdana" w:cs="Times New Roman"/>
                <w:color w:val="130E20"/>
                <w:sz w:val="20"/>
                <w:szCs w:val="20"/>
                <w:lang w:eastAsia="ru-RU"/>
              </w:rPr>
            </w:pPr>
            <w:r w:rsidRPr="00260E44">
              <w:rPr>
                <w:rFonts w:ascii="Verdana" w:eastAsia="Times New Roman" w:hAnsi="Verdana" w:cs="Times New Roman"/>
                <w:color w:val="130E20"/>
                <w:sz w:val="20"/>
                <w:szCs w:val="20"/>
                <w:lang w:eastAsia="ru-RU"/>
              </w:rPr>
              <w:t>Согласие Субъекта ПД</w:t>
            </w:r>
          </w:p>
        </w:tc>
      </w:tr>
      <w:tr w:rsidR="00A548AE" w:rsidRPr="00260E44" w14:paraId="7227D3A5" w14:textId="77777777" w:rsidTr="000613D6">
        <w:tc>
          <w:tcPr>
            <w:tcW w:w="3261" w:type="dxa"/>
          </w:tcPr>
          <w:p w14:paraId="310C159D" w14:textId="77777777" w:rsidR="00A548AE" w:rsidRPr="00260E44" w:rsidRDefault="00482FDC" w:rsidP="00812EBB">
            <w:pPr>
              <w:rPr>
                <w:rFonts w:ascii="Verdana" w:eastAsia="Times New Roman" w:hAnsi="Verdana" w:cs="Times New Roman"/>
                <w:b/>
                <w:color w:val="000000" w:themeColor="text1"/>
                <w:sz w:val="20"/>
                <w:szCs w:val="20"/>
                <w:highlight w:val="white"/>
              </w:rPr>
            </w:pPr>
            <w:r w:rsidRPr="00260E44">
              <w:rPr>
                <w:rFonts w:ascii="Verdana" w:eastAsia="Times New Roman" w:hAnsi="Verdana" w:cs="Times New Roman"/>
                <w:b/>
                <w:color w:val="000000" w:themeColor="text1"/>
                <w:sz w:val="20"/>
                <w:szCs w:val="20"/>
                <w:highlight w:val="white"/>
                <w:lang w:eastAsia="ru-RU"/>
              </w:rPr>
              <w:t>Категория ПД</w:t>
            </w:r>
          </w:p>
        </w:tc>
        <w:tc>
          <w:tcPr>
            <w:tcW w:w="6378" w:type="dxa"/>
          </w:tcPr>
          <w:p w14:paraId="37A5E3FB" w14:textId="77777777" w:rsidR="00A548AE" w:rsidRPr="00260E44" w:rsidRDefault="002830E5" w:rsidP="002830E5">
            <w:pPr>
              <w:rPr>
                <w:rFonts w:ascii="Verdana" w:eastAsia="Times New Roman" w:hAnsi="Verdana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color w:val="000000" w:themeColor="text1"/>
                <w:sz w:val="20"/>
                <w:szCs w:val="20"/>
                <w:lang w:eastAsia="ru-RU"/>
              </w:rPr>
              <w:t>Общая</w:t>
            </w:r>
          </w:p>
        </w:tc>
      </w:tr>
      <w:tr w:rsidR="00A548AE" w:rsidRPr="00260E44" w14:paraId="648D0604" w14:textId="77777777" w:rsidTr="000613D6">
        <w:tc>
          <w:tcPr>
            <w:tcW w:w="3261" w:type="dxa"/>
          </w:tcPr>
          <w:p w14:paraId="7CEF5B5F" w14:textId="77777777" w:rsidR="00A548AE" w:rsidRPr="00260E44" w:rsidRDefault="00482FDC" w:rsidP="00812EBB">
            <w:pPr>
              <w:tabs>
                <w:tab w:val="right" w:pos="850"/>
              </w:tabs>
              <w:rPr>
                <w:rFonts w:ascii="Verdana" w:eastAsia="Times New Roman" w:hAnsi="Verdana" w:cs="Times New Roman"/>
                <w:b/>
                <w:color w:val="000000" w:themeColor="text1"/>
                <w:sz w:val="20"/>
                <w:szCs w:val="20"/>
                <w:highlight w:val="white"/>
              </w:rPr>
            </w:pPr>
            <w:r w:rsidRPr="00260E44">
              <w:rPr>
                <w:rFonts w:ascii="Verdana" w:eastAsia="Times New Roman" w:hAnsi="Verdana" w:cs="Times New Roman"/>
                <w:b/>
                <w:color w:val="000000" w:themeColor="text1"/>
                <w:sz w:val="20"/>
                <w:szCs w:val="20"/>
                <w:highlight w:val="white"/>
                <w:lang w:eastAsia="ru-RU"/>
              </w:rPr>
              <w:t>Перечень ПД</w:t>
            </w:r>
          </w:p>
        </w:tc>
        <w:tc>
          <w:tcPr>
            <w:tcW w:w="6378" w:type="dxa"/>
          </w:tcPr>
          <w:p w14:paraId="0591443A" w14:textId="77777777" w:rsidR="004B0C68" w:rsidRPr="000D2F0F" w:rsidRDefault="004B0C68" w:rsidP="004B0C68">
            <w:pPr>
              <w:pStyle w:val="ListParagraph"/>
              <w:numPr>
                <w:ilvl w:val="0"/>
                <w:numId w:val="41"/>
              </w:numPr>
              <w:ind w:left="285" w:hanging="284"/>
              <w:rPr>
                <w:rFonts w:ascii="Verdana" w:eastAsia="Times New Roman" w:hAnsi="Verdana"/>
                <w:color w:val="130E20"/>
                <w:sz w:val="20"/>
                <w:szCs w:val="20"/>
                <w:highlight w:val="white"/>
              </w:rPr>
            </w:pPr>
            <w:r w:rsidRPr="000D2F0F">
              <w:rPr>
                <w:rFonts w:ascii="Verdana" w:eastAsia="Times New Roman" w:hAnsi="Verdana"/>
                <w:color w:val="130E20"/>
                <w:sz w:val="20"/>
                <w:szCs w:val="20"/>
                <w:highlight w:val="white"/>
                <w:lang w:eastAsia="ru-RU"/>
              </w:rPr>
              <w:t>Имя;</w:t>
            </w:r>
          </w:p>
          <w:p w14:paraId="30F30A29" w14:textId="77777777" w:rsidR="004B0C68" w:rsidRPr="000D2F0F" w:rsidRDefault="004B0C68" w:rsidP="004B0C68">
            <w:pPr>
              <w:pStyle w:val="ListParagraph"/>
              <w:numPr>
                <w:ilvl w:val="0"/>
                <w:numId w:val="41"/>
              </w:numPr>
              <w:ind w:left="285" w:hanging="284"/>
              <w:rPr>
                <w:rFonts w:ascii="Verdana" w:eastAsia="Times New Roman" w:hAnsi="Verdana"/>
                <w:color w:val="130E20"/>
                <w:sz w:val="20"/>
                <w:szCs w:val="20"/>
                <w:highlight w:val="white"/>
              </w:rPr>
            </w:pPr>
            <w:r w:rsidRPr="000D2F0F">
              <w:rPr>
                <w:rFonts w:ascii="Verdana" w:eastAsia="Times New Roman" w:hAnsi="Verdana"/>
                <w:color w:val="130E20"/>
                <w:sz w:val="20"/>
                <w:szCs w:val="20"/>
                <w:highlight w:val="white"/>
                <w:lang w:eastAsia="ru-RU"/>
              </w:rPr>
              <w:t>Номер телефона;</w:t>
            </w:r>
          </w:p>
          <w:p w14:paraId="76D99D5C" w14:textId="77777777" w:rsidR="004B0C68" w:rsidRDefault="004B0C68" w:rsidP="004B0C68">
            <w:pPr>
              <w:pStyle w:val="ListParagraph"/>
              <w:numPr>
                <w:ilvl w:val="0"/>
                <w:numId w:val="41"/>
              </w:numPr>
              <w:ind w:left="285" w:hanging="284"/>
              <w:rPr>
                <w:rFonts w:ascii="Verdana" w:eastAsia="Times New Roman" w:hAnsi="Verdana"/>
                <w:color w:val="130E20"/>
                <w:sz w:val="20"/>
                <w:szCs w:val="20"/>
                <w:highlight w:val="white"/>
              </w:rPr>
            </w:pPr>
            <w:r w:rsidRPr="000D2F0F">
              <w:rPr>
                <w:rFonts w:ascii="Verdana" w:eastAsia="Times New Roman" w:hAnsi="Verdana"/>
                <w:color w:val="130E20"/>
                <w:sz w:val="20"/>
                <w:szCs w:val="20"/>
                <w:highlight w:val="white"/>
                <w:lang w:eastAsia="ru-RU"/>
              </w:rPr>
              <w:t>Город;</w:t>
            </w:r>
          </w:p>
          <w:p w14:paraId="1576C3CB" w14:textId="77777777" w:rsidR="00A208D2" w:rsidRDefault="00A208D2" w:rsidP="004B0C68">
            <w:pPr>
              <w:pStyle w:val="ListParagraph"/>
              <w:numPr>
                <w:ilvl w:val="0"/>
                <w:numId w:val="41"/>
              </w:numPr>
              <w:ind w:left="285" w:hanging="284"/>
              <w:rPr>
                <w:rFonts w:ascii="Verdana" w:eastAsia="Times New Roman" w:hAnsi="Verdana"/>
                <w:color w:val="130E20"/>
                <w:sz w:val="20"/>
                <w:szCs w:val="20"/>
                <w:highlight w:val="white"/>
              </w:rPr>
            </w:pPr>
            <w:r>
              <w:rPr>
                <w:rFonts w:ascii="Verdana" w:eastAsia="Times New Roman" w:hAnsi="Verdana"/>
                <w:color w:val="130E20"/>
                <w:sz w:val="20"/>
                <w:szCs w:val="20"/>
                <w:highlight w:val="white"/>
                <w:lang w:eastAsia="ru-RU"/>
              </w:rPr>
              <w:t>Возраст;</w:t>
            </w:r>
          </w:p>
          <w:p w14:paraId="0841EF7B" w14:textId="77777777" w:rsidR="00A548AE" w:rsidRPr="00FE7974" w:rsidRDefault="004B0C68" w:rsidP="004B0C68">
            <w:pPr>
              <w:pStyle w:val="ListParagraph"/>
              <w:numPr>
                <w:ilvl w:val="0"/>
                <w:numId w:val="41"/>
              </w:numPr>
              <w:ind w:left="285" w:hanging="284"/>
              <w:rPr>
                <w:rFonts w:ascii="Verdana" w:eastAsia="Times New Roman" w:hAnsi="Verdana"/>
                <w:color w:val="130E20"/>
                <w:sz w:val="20"/>
                <w:szCs w:val="20"/>
                <w:highlight w:val="white"/>
              </w:rPr>
            </w:pPr>
            <w:r>
              <w:rPr>
                <w:rFonts w:ascii="Verdana" w:eastAsia="Times New Roman" w:hAnsi="Verdana"/>
                <w:color w:val="130E20"/>
                <w:sz w:val="20"/>
                <w:szCs w:val="20"/>
                <w:highlight w:val="white"/>
                <w:lang w:eastAsia="ru-RU"/>
              </w:rPr>
              <w:t>Адрес электронной почты.</w:t>
            </w:r>
          </w:p>
        </w:tc>
      </w:tr>
      <w:tr w:rsidR="00A548AE" w:rsidRPr="00260E44" w14:paraId="4F538B06" w14:textId="77777777" w:rsidTr="000613D6">
        <w:trPr>
          <w:trHeight w:val="481"/>
        </w:trPr>
        <w:tc>
          <w:tcPr>
            <w:tcW w:w="3261" w:type="dxa"/>
          </w:tcPr>
          <w:p w14:paraId="112CBA79" w14:textId="77777777" w:rsidR="00A548AE" w:rsidRPr="00260E44" w:rsidRDefault="00482FDC" w:rsidP="00812EBB">
            <w:pPr>
              <w:rPr>
                <w:rFonts w:ascii="Verdana" w:eastAsia="Times New Roman" w:hAnsi="Verdana" w:cs="Times New Roman"/>
                <w:b/>
                <w:color w:val="000000" w:themeColor="text1"/>
                <w:sz w:val="20"/>
                <w:szCs w:val="20"/>
                <w:highlight w:val="white"/>
              </w:rPr>
            </w:pPr>
            <w:r w:rsidRPr="00260E44">
              <w:rPr>
                <w:rFonts w:ascii="Verdana" w:eastAsia="Times New Roman" w:hAnsi="Verdana" w:cs="Times New Roman"/>
                <w:b/>
                <w:color w:val="000000" w:themeColor="text1"/>
                <w:sz w:val="20"/>
                <w:szCs w:val="20"/>
                <w:highlight w:val="white"/>
                <w:lang w:eastAsia="ru-RU"/>
              </w:rPr>
              <w:t>Категория субъектов</w:t>
            </w:r>
          </w:p>
        </w:tc>
        <w:tc>
          <w:tcPr>
            <w:tcW w:w="6378" w:type="dxa"/>
          </w:tcPr>
          <w:p w14:paraId="7BFA6076" w14:textId="77777777" w:rsidR="00A548AE" w:rsidRPr="00260E44" w:rsidRDefault="00CC0D89" w:rsidP="00812EBB">
            <w:pPr>
              <w:rPr>
                <w:rFonts w:ascii="Verdana" w:eastAsia="Times New Roman" w:hAnsi="Verdana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color w:val="000000" w:themeColor="text1"/>
                <w:sz w:val="20"/>
                <w:szCs w:val="20"/>
                <w:lang w:eastAsia="ru-RU"/>
              </w:rPr>
              <w:t>Пользователи сайта</w:t>
            </w:r>
          </w:p>
        </w:tc>
      </w:tr>
      <w:tr w:rsidR="00A548AE" w:rsidRPr="00260E44" w14:paraId="2A9895E5" w14:textId="77777777" w:rsidTr="000613D6">
        <w:trPr>
          <w:trHeight w:val="400"/>
        </w:trPr>
        <w:tc>
          <w:tcPr>
            <w:tcW w:w="3261" w:type="dxa"/>
          </w:tcPr>
          <w:p w14:paraId="53093E45" w14:textId="77777777" w:rsidR="00A548AE" w:rsidRPr="00260E44" w:rsidRDefault="00482FDC" w:rsidP="00812EBB">
            <w:pPr>
              <w:rPr>
                <w:rFonts w:ascii="Verdana" w:eastAsia="Times New Roman" w:hAnsi="Verdana" w:cs="Times New Roman"/>
                <w:b/>
                <w:color w:val="000000" w:themeColor="text1"/>
                <w:sz w:val="20"/>
                <w:szCs w:val="20"/>
                <w:highlight w:val="white"/>
              </w:rPr>
            </w:pPr>
            <w:r w:rsidRPr="00260E44">
              <w:rPr>
                <w:rFonts w:ascii="Verdana" w:eastAsia="Times New Roman" w:hAnsi="Verdana" w:cs="Times New Roman"/>
                <w:b/>
                <w:color w:val="000000" w:themeColor="text1"/>
                <w:sz w:val="20"/>
                <w:szCs w:val="20"/>
                <w:highlight w:val="white"/>
                <w:lang w:eastAsia="ru-RU"/>
              </w:rPr>
              <w:t>Способы обработки и хранения</w:t>
            </w:r>
          </w:p>
        </w:tc>
        <w:tc>
          <w:tcPr>
            <w:tcW w:w="6378" w:type="dxa"/>
          </w:tcPr>
          <w:p w14:paraId="24A6B5C9" w14:textId="77777777" w:rsidR="00A548AE" w:rsidRPr="00260E44" w:rsidRDefault="00CC0D89" w:rsidP="00F5033F">
            <w:pPr>
              <w:rPr>
                <w:rFonts w:ascii="Verdana" w:eastAsia="Times New Roman" w:hAnsi="Verdana" w:cs="Times New Roman"/>
                <w:color w:val="000000" w:themeColor="text1"/>
                <w:sz w:val="20"/>
                <w:szCs w:val="20"/>
                <w:highlight w:val="white"/>
              </w:rPr>
            </w:pPr>
            <w:r w:rsidRPr="000D2F0F">
              <w:rPr>
                <w:rFonts w:ascii="Verdana" w:hAnsi="Verdana" w:cs="Arial"/>
                <w:color w:val="000000" w:themeColor="text1"/>
                <w:sz w:val="20"/>
                <w:szCs w:val="20"/>
              </w:rPr>
              <w:t>Обработка персональных данных осуществляется как без использования средств автоматизации, так и с их использованием</w:t>
            </w:r>
          </w:p>
        </w:tc>
      </w:tr>
      <w:tr w:rsidR="00A548AE" w:rsidRPr="00260E44" w14:paraId="4D9A5B92" w14:textId="77777777" w:rsidTr="000613D6">
        <w:tc>
          <w:tcPr>
            <w:tcW w:w="3261" w:type="dxa"/>
          </w:tcPr>
          <w:p w14:paraId="3ABB3CAC" w14:textId="77777777" w:rsidR="00A548AE" w:rsidRPr="00260E44" w:rsidRDefault="00482FDC" w:rsidP="00812EBB">
            <w:pPr>
              <w:rPr>
                <w:rFonts w:ascii="Verdana" w:eastAsia="Times New Roman" w:hAnsi="Verdana" w:cs="Times New Roman"/>
                <w:b/>
                <w:color w:val="000000" w:themeColor="text1"/>
                <w:sz w:val="20"/>
                <w:szCs w:val="20"/>
                <w:highlight w:val="white"/>
              </w:rPr>
            </w:pPr>
            <w:r w:rsidRPr="00260E44">
              <w:rPr>
                <w:rFonts w:ascii="Verdana" w:eastAsia="Times New Roman" w:hAnsi="Verdana" w:cs="Times New Roman"/>
                <w:b/>
                <w:color w:val="000000" w:themeColor="text1"/>
                <w:sz w:val="20"/>
                <w:szCs w:val="20"/>
                <w:highlight w:val="white"/>
                <w:lang w:eastAsia="ru-RU"/>
              </w:rPr>
              <w:t>Сроки обработки и хранения</w:t>
            </w:r>
          </w:p>
        </w:tc>
        <w:tc>
          <w:tcPr>
            <w:tcW w:w="6378" w:type="dxa"/>
          </w:tcPr>
          <w:p w14:paraId="3C135B17" w14:textId="77777777" w:rsidR="00A548AE" w:rsidRPr="00260E44" w:rsidRDefault="00482FDC" w:rsidP="00812EBB">
            <w:pPr>
              <w:rPr>
                <w:rFonts w:ascii="Verdana" w:hAnsi="Verdana" w:cs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260E44">
              <w:rPr>
                <w:rFonts w:ascii="Verdana" w:hAnsi="Verdana" w:cs="Times New Roman"/>
                <w:color w:val="555555"/>
                <w:sz w:val="20"/>
                <w:szCs w:val="20"/>
                <w:shd w:val="clear" w:color="auto" w:fill="FFFFFF"/>
              </w:rPr>
              <w:t xml:space="preserve">До </w:t>
            </w:r>
            <w:r w:rsidRPr="00260E44">
              <w:rPr>
                <w:rFonts w:ascii="Verdana" w:hAnsi="Verdana" w:cs="Times New Roman"/>
                <w:color w:val="000000" w:themeColor="text1"/>
                <w:sz w:val="20"/>
                <w:szCs w:val="20"/>
                <w:shd w:val="clear" w:color="auto" w:fill="FFFFFF"/>
              </w:rPr>
              <w:t>д</w:t>
            </w:r>
            <w:r w:rsidRPr="00260E44">
              <w:rPr>
                <w:rFonts w:ascii="Verdana" w:hAnsi="Verdana" w:cs="Times New Roman"/>
                <w:color w:val="000000" w:themeColor="text1"/>
                <w:sz w:val="20"/>
                <w:szCs w:val="20"/>
                <w:highlight w:val="white"/>
                <w:shd w:val="clear" w:color="auto" w:fill="FFFFFF"/>
              </w:rPr>
              <w:t xml:space="preserve">остижения </w:t>
            </w:r>
            <w:r w:rsidR="000A74D8" w:rsidRPr="00260E44">
              <w:rPr>
                <w:rFonts w:ascii="Verdana" w:hAnsi="Verdana" w:cs="Times New Roman"/>
                <w:color w:val="000000" w:themeColor="text1"/>
                <w:sz w:val="20"/>
                <w:szCs w:val="20"/>
                <w:highlight w:val="white"/>
                <w:shd w:val="clear" w:color="auto" w:fill="FFFFFF"/>
              </w:rPr>
              <w:t>цели; отзыва</w:t>
            </w:r>
            <w:r w:rsidRPr="00260E44">
              <w:rPr>
                <w:rFonts w:ascii="Verdana" w:eastAsia="Times New Roman" w:hAnsi="Verdana" w:cs="Times New Roman"/>
                <w:sz w:val="20"/>
                <w:szCs w:val="20"/>
              </w:rPr>
              <w:t xml:space="preserve"> согласия на обработку или в течение срока, установленного </w:t>
            </w:r>
            <w:r w:rsidR="000A74D8" w:rsidRPr="00260E44">
              <w:rPr>
                <w:rFonts w:ascii="Verdana" w:eastAsia="Times New Roman" w:hAnsi="Verdana" w:cs="Times New Roman"/>
                <w:sz w:val="20"/>
                <w:szCs w:val="20"/>
              </w:rPr>
              <w:t>законодательством РФ</w:t>
            </w:r>
          </w:p>
        </w:tc>
      </w:tr>
      <w:tr w:rsidR="00A548AE" w:rsidRPr="00260E44" w14:paraId="0423A498" w14:textId="77777777" w:rsidTr="000613D6">
        <w:tc>
          <w:tcPr>
            <w:tcW w:w="3261" w:type="dxa"/>
          </w:tcPr>
          <w:p w14:paraId="35B7BE31" w14:textId="77777777" w:rsidR="00A548AE" w:rsidRPr="00260E44" w:rsidRDefault="00482FDC" w:rsidP="00812EBB">
            <w:pPr>
              <w:rPr>
                <w:rFonts w:ascii="Verdana" w:eastAsia="Times New Roman" w:hAnsi="Verdana" w:cs="Times New Roman"/>
                <w:b/>
                <w:color w:val="000000" w:themeColor="text1"/>
                <w:sz w:val="20"/>
                <w:szCs w:val="20"/>
                <w:highlight w:val="white"/>
              </w:rPr>
            </w:pPr>
            <w:r w:rsidRPr="00260E44">
              <w:rPr>
                <w:rFonts w:ascii="Verdana" w:eastAsia="Times New Roman" w:hAnsi="Verdana" w:cs="Times New Roman"/>
                <w:b/>
                <w:color w:val="000000" w:themeColor="text1"/>
                <w:sz w:val="20"/>
                <w:szCs w:val="20"/>
                <w:highlight w:val="white"/>
                <w:lang w:eastAsia="ru-RU"/>
              </w:rPr>
              <w:t>Порядок уничтожения</w:t>
            </w:r>
          </w:p>
        </w:tc>
        <w:tc>
          <w:tcPr>
            <w:tcW w:w="6378" w:type="dxa"/>
          </w:tcPr>
          <w:p w14:paraId="65082295" w14:textId="77777777" w:rsidR="00A548AE" w:rsidRPr="00260E44" w:rsidRDefault="00482FDC" w:rsidP="00812EBB">
            <w:pPr>
              <w:rPr>
                <w:rFonts w:ascii="Verdana" w:eastAsia="Times New Roman" w:hAnsi="Verdana" w:cs="Times New Roman"/>
                <w:color w:val="000000" w:themeColor="text1"/>
                <w:sz w:val="20"/>
                <w:szCs w:val="20"/>
              </w:rPr>
            </w:pPr>
            <w:r w:rsidRPr="00260E44">
              <w:rPr>
                <w:rFonts w:ascii="Verdana" w:eastAsia="Times New Roman" w:hAnsi="Verdana" w:cs="Times New Roman"/>
                <w:color w:val="000000" w:themeColor="text1"/>
                <w:sz w:val="20"/>
                <w:szCs w:val="20"/>
                <w:highlight w:val="white"/>
                <w:lang w:eastAsia="ru-RU"/>
              </w:rPr>
              <w:t xml:space="preserve">Путем стирания или иным путем, </w:t>
            </w:r>
            <w:r w:rsidR="000A74D8" w:rsidRPr="00260E44">
              <w:rPr>
                <w:rFonts w:ascii="Verdana" w:eastAsia="Times New Roman" w:hAnsi="Verdana" w:cs="Times New Roman"/>
                <w:color w:val="000000" w:themeColor="text1"/>
                <w:sz w:val="20"/>
                <w:szCs w:val="20"/>
                <w:highlight w:val="white"/>
                <w:lang w:eastAsia="ru-RU"/>
              </w:rPr>
              <w:t>исключающим возможность</w:t>
            </w:r>
            <w:r w:rsidRPr="00260E44">
              <w:rPr>
                <w:rFonts w:ascii="Verdana" w:eastAsia="Times New Roman" w:hAnsi="Verdana" w:cs="Times New Roman"/>
                <w:color w:val="000000" w:themeColor="text1"/>
                <w:sz w:val="20"/>
                <w:szCs w:val="20"/>
                <w:highlight w:val="white"/>
                <w:lang w:eastAsia="ru-RU"/>
              </w:rPr>
              <w:t xml:space="preserve"> восстановления</w:t>
            </w:r>
          </w:p>
        </w:tc>
      </w:tr>
      <w:tr w:rsidR="00A45F55" w:rsidRPr="00260E44" w14:paraId="283668D4" w14:textId="77777777" w:rsidTr="00E51AA4">
        <w:tc>
          <w:tcPr>
            <w:tcW w:w="9639" w:type="dxa"/>
            <w:gridSpan w:val="2"/>
          </w:tcPr>
          <w:p w14:paraId="666E155C" w14:textId="77777777" w:rsidR="00A45F55" w:rsidRPr="00260E44" w:rsidRDefault="000A6A4C" w:rsidP="000A1EFF">
            <w:pPr>
              <w:rPr>
                <w:rFonts w:ascii="Verdana" w:eastAsia="Times New Roman" w:hAnsi="Verdana" w:cs="Times New Roman"/>
                <w:color w:val="000000" w:themeColor="text1"/>
                <w:sz w:val="20"/>
                <w:szCs w:val="20"/>
                <w:highlight w:val="white"/>
                <w:lang w:eastAsia="ru-RU"/>
              </w:rPr>
            </w:pPr>
            <w:r w:rsidRPr="00260E44">
              <w:rPr>
                <w:rFonts w:ascii="Verdana" w:hAnsi="Verdana" w:cs="Times New Roman"/>
                <w:b/>
                <w:color w:val="000000" w:themeColor="text1"/>
                <w:sz w:val="20"/>
                <w:szCs w:val="20"/>
              </w:rPr>
              <w:t>2</w:t>
            </w:r>
            <w:r w:rsidR="00A45F55" w:rsidRPr="00260E44">
              <w:rPr>
                <w:rFonts w:ascii="Verdana" w:hAnsi="Verdana" w:cs="Times New Roman"/>
                <w:b/>
                <w:color w:val="000000" w:themeColor="text1"/>
                <w:sz w:val="20"/>
                <w:szCs w:val="20"/>
              </w:rPr>
              <w:t xml:space="preserve">. Цель обработки ПД: </w:t>
            </w:r>
            <w:r w:rsidR="00A45F55" w:rsidRPr="000A1EFF">
              <w:rPr>
                <w:rFonts w:ascii="Verdana" w:hAnsi="Verdana" w:cs="Times New Roman"/>
                <w:b/>
                <w:color w:val="000000" w:themeColor="text1"/>
                <w:sz w:val="20"/>
                <w:szCs w:val="20"/>
              </w:rPr>
              <w:t xml:space="preserve">Предоставление обратной связи </w:t>
            </w:r>
            <w:r w:rsidR="00703EB9" w:rsidRPr="000A1EFF">
              <w:rPr>
                <w:rFonts w:ascii="Verdana" w:hAnsi="Verdana" w:cs="Times New Roman"/>
                <w:b/>
                <w:color w:val="000000" w:themeColor="text1"/>
                <w:sz w:val="20"/>
                <w:szCs w:val="20"/>
              </w:rPr>
              <w:t>по заявк</w:t>
            </w:r>
            <w:r w:rsidR="00796C2B" w:rsidRPr="000A1EFF">
              <w:rPr>
                <w:rFonts w:ascii="Verdana" w:hAnsi="Verdana" w:cs="Times New Roman"/>
                <w:b/>
                <w:color w:val="000000" w:themeColor="text1"/>
                <w:sz w:val="20"/>
                <w:szCs w:val="20"/>
              </w:rPr>
              <w:t>е</w:t>
            </w:r>
          </w:p>
        </w:tc>
      </w:tr>
      <w:tr w:rsidR="00A45F55" w:rsidRPr="00260E44" w14:paraId="3542CBDC" w14:textId="77777777" w:rsidTr="00E51AA4">
        <w:tc>
          <w:tcPr>
            <w:tcW w:w="3261" w:type="dxa"/>
          </w:tcPr>
          <w:p w14:paraId="4A6050E6" w14:textId="77777777" w:rsidR="00A45F55" w:rsidRPr="00260E44" w:rsidRDefault="00A45F55" w:rsidP="00E51AA4">
            <w:pPr>
              <w:rPr>
                <w:rFonts w:ascii="Verdana" w:eastAsia="Times New Roman" w:hAnsi="Verdana" w:cs="Times New Roman"/>
                <w:b/>
                <w:color w:val="000000" w:themeColor="text1"/>
                <w:sz w:val="20"/>
                <w:szCs w:val="20"/>
                <w:highlight w:val="white"/>
                <w:lang w:eastAsia="ru-RU"/>
              </w:rPr>
            </w:pPr>
            <w:r w:rsidRPr="00260E44">
              <w:rPr>
                <w:rFonts w:ascii="Verdana" w:eastAsia="Times New Roman" w:hAnsi="Verdana" w:cs="Times New Roman"/>
                <w:b/>
                <w:sz w:val="20"/>
                <w:szCs w:val="20"/>
                <w:highlight w:val="white"/>
                <w:lang w:eastAsia="ru-RU"/>
              </w:rPr>
              <w:t>Правовое основание обработки</w:t>
            </w:r>
          </w:p>
        </w:tc>
        <w:tc>
          <w:tcPr>
            <w:tcW w:w="6378" w:type="dxa"/>
          </w:tcPr>
          <w:p w14:paraId="6C0C771F" w14:textId="77777777" w:rsidR="00A45F55" w:rsidRPr="00260E44" w:rsidRDefault="00A45F55" w:rsidP="00E51AA4">
            <w:pPr>
              <w:rPr>
                <w:rFonts w:ascii="Verdana" w:eastAsia="Times New Roman" w:hAnsi="Verdana" w:cs="Times New Roman"/>
                <w:color w:val="130E20"/>
                <w:sz w:val="20"/>
                <w:szCs w:val="20"/>
                <w:lang w:eastAsia="ru-RU"/>
              </w:rPr>
            </w:pPr>
            <w:r w:rsidRPr="002E4AF2">
              <w:rPr>
                <w:rFonts w:ascii="Verdana" w:eastAsia="Times New Roman" w:hAnsi="Verdana" w:cs="Times New Roman"/>
                <w:color w:val="130E20"/>
                <w:sz w:val="20"/>
                <w:szCs w:val="20"/>
                <w:lang w:eastAsia="ru-RU"/>
              </w:rPr>
              <w:t>Согласие Субъекта ПД</w:t>
            </w:r>
          </w:p>
        </w:tc>
      </w:tr>
      <w:tr w:rsidR="00A45F55" w:rsidRPr="00260E44" w14:paraId="2AF36E2A" w14:textId="77777777" w:rsidTr="00E51AA4">
        <w:tc>
          <w:tcPr>
            <w:tcW w:w="3261" w:type="dxa"/>
          </w:tcPr>
          <w:p w14:paraId="5E938A77" w14:textId="77777777" w:rsidR="00A45F55" w:rsidRPr="00260E44" w:rsidRDefault="00A45F55" w:rsidP="00E51AA4">
            <w:pPr>
              <w:rPr>
                <w:rFonts w:ascii="Verdana" w:eastAsia="Times New Roman" w:hAnsi="Verdana" w:cs="Times New Roman"/>
                <w:b/>
                <w:color w:val="000000" w:themeColor="text1"/>
                <w:sz w:val="20"/>
                <w:szCs w:val="20"/>
                <w:highlight w:val="white"/>
              </w:rPr>
            </w:pPr>
            <w:r w:rsidRPr="00260E44">
              <w:rPr>
                <w:rFonts w:ascii="Verdana" w:eastAsia="Times New Roman" w:hAnsi="Verdana" w:cs="Times New Roman"/>
                <w:b/>
                <w:color w:val="000000" w:themeColor="text1"/>
                <w:sz w:val="20"/>
                <w:szCs w:val="20"/>
                <w:highlight w:val="white"/>
                <w:lang w:eastAsia="ru-RU"/>
              </w:rPr>
              <w:t>Категория ПД</w:t>
            </w:r>
          </w:p>
        </w:tc>
        <w:tc>
          <w:tcPr>
            <w:tcW w:w="6378" w:type="dxa"/>
          </w:tcPr>
          <w:p w14:paraId="5D33E560" w14:textId="77777777" w:rsidR="00A45F55" w:rsidRPr="00260E44" w:rsidRDefault="009B7CAA" w:rsidP="00E51AA4">
            <w:pPr>
              <w:rPr>
                <w:rFonts w:ascii="Verdana" w:eastAsia="Times New Roman" w:hAnsi="Verdana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color w:val="000000" w:themeColor="text1"/>
                <w:sz w:val="20"/>
                <w:szCs w:val="20"/>
                <w:lang w:eastAsia="ru-RU"/>
              </w:rPr>
              <w:t>Общая</w:t>
            </w:r>
          </w:p>
        </w:tc>
      </w:tr>
      <w:tr w:rsidR="00A45F55" w:rsidRPr="00260E44" w14:paraId="21127CF0" w14:textId="77777777" w:rsidTr="00E51AA4">
        <w:tc>
          <w:tcPr>
            <w:tcW w:w="3261" w:type="dxa"/>
          </w:tcPr>
          <w:p w14:paraId="57D61660" w14:textId="77777777" w:rsidR="00A45F55" w:rsidRPr="00260E44" w:rsidRDefault="00A45F55" w:rsidP="00E51AA4">
            <w:pPr>
              <w:tabs>
                <w:tab w:val="right" w:pos="850"/>
              </w:tabs>
              <w:rPr>
                <w:rFonts w:ascii="Verdana" w:eastAsia="Times New Roman" w:hAnsi="Verdana" w:cs="Times New Roman"/>
                <w:b/>
                <w:color w:val="000000" w:themeColor="text1"/>
                <w:sz w:val="20"/>
                <w:szCs w:val="20"/>
                <w:highlight w:val="white"/>
              </w:rPr>
            </w:pPr>
            <w:r w:rsidRPr="00260E44">
              <w:rPr>
                <w:rFonts w:ascii="Verdana" w:eastAsia="Times New Roman" w:hAnsi="Verdana" w:cs="Times New Roman"/>
                <w:b/>
                <w:color w:val="000000" w:themeColor="text1"/>
                <w:sz w:val="20"/>
                <w:szCs w:val="20"/>
                <w:highlight w:val="white"/>
                <w:lang w:eastAsia="ru-RU"/>
              </w:rPr>
              <w:t>Перечень ПД</w:t>
            </w:r>
          </w:p>
        </w:tc>
        <w:tc>
          <w:tcPr>
            <w:tcW w:w="6378" w:type="dxa"/>
          </w:tcPr>
          <w:p w14:paraId="4B2547E7" w14:textId="77777777" w:rsidR="002E4AF2" w:rsidRPr="000D2F0F" w:rsidRDefault="002E4AF2" w:rsidP="002E4AF2">
            <w:pPr>
              <w:pStyle w:val="ListParagraph"/>
              <w:numPr>
                <w:ilvl w:val="0"/>
                <w:numId w:val="41"/>
              </w:numPr>
              <w:ind w:left="285" w:hanging="284"/>
              <w:rPr>
                <w:rFonts w:ascii="Verdana" w:eastAsia="Times New Roman" w:hAnsi="Verdana"/>
                <w:color w:val="130E20"/>
                <w:sz w:val="20"/>
                <w:szCs w:val="20"/>
                <w:highlight w:val="white"/>
              </w:rPr>
            </w:pPr>
            <w:r w:rsidRPr="000D2F0F">
              <w:rPr>
                <w:rFonts w:ascii="Verdana" w:eastAsia="Times New Roman" w:hAnsi="Verdana"/>
                <w:color w:val="130E20"/>
                <w:sz w:val="20"/>
                <w:szCs w:val="20"/>
                <w:highlight w:val="white"/>
                <w:lang w:eastAsia="ru-RU"/>
              </w:rPr>
              <w:t>Имя;</w:t>
            </w:r>
          </w:p>
          <w:p w14:paraId="70443963" w14:textId="77777777" w:rsidR="002E4AF2" w:rsidRPr="000D2F0F" w:rsidRDefault="002E4AF2" w:rsidP="002E4AF2">
            <w:pPr>
              <w:pStyle w:val="ListParagraph"/>
              <w:numPr>
                <w:ilvl w:val="0"/>
                <w:numId w:val="41"/>
              </w:numPr>
              <w:ind w:left="285" w:hanging="284"/>
              <w:rPr>
                <w:rFonts w:ascii="Verdana" w:eastAsia="Times New Roman" w:hAnsi="Verdana"/>
                <w:color w:val="130E20"/>
                <w:sz w:val="20"/>
                <w:szCs w:val="20"/>
                <w:highlight w:val="white"/>
              </w:rPr>
            </w:pPr>
            <w:r w:rsidRPr="000D2F0F">
              <w:rPr>
                <w:rFonts w:ascii="Verdana" w:eastAsia="Times New Roman" w:hAnsi="Verdana"/>
                <w:color w:val="130E20"/>
                <w:sz w:val="20"/>
                <w:szCs w:val="20"/>
                <w:highlight w:val="white"/>
                <w:lang w:eastAsia="ru-RU"/>
              </w:rPr>
              <w:t>Номер телефона;</w:t>
            </w:r>
          </w:p>
          <w:p w14:paraId="045A8E51" w14:textId="77777777" w:rsidR="006376B1" w:rsidRPr="00D977D6" w:rsidRDefault="002E4AF2" w:rsidP="00D977D6">
            <w:pPr>
              <w:pStyle w:val="ListParagraph"/>
              <w:numPr>
                <w:ilvl w:val="0"/>
                <w:numId w:val="41"/>
              </w:numPr>
              <w:ind w:left="285" w:hanging="284"/>
              <w:rPr>
                <w:rFonts w:ascii="Verdana" w:eastAsia="Times New Roman" w:hAnsi="Verdana" w:cs="Times New Roman"/>
                <w:color w:val="000000" w:themeColor="text1"/>
                <w:sz w:val="20"/>
                <w:szCs w:val="20"/>
                <w:highlight w:val="white"/>
                <w:lang w:eastAsia="ru-RU"/>
              </w:rPr>
            </w:pPr>
            <w:r w:rsidRPr="000D2F0F">
              <w:rPr>
                <w:rFonts w:ascii="Verdana" w:eastAsia="Times New Roman" w:hAnsi="Verdana"/>
                <w:color w:val="130E20"/>
                <w:sz w:val="20"/>
                <w:szCs w:val="20"/>
                <w:highlight w:val="white"/>
                <w:lang w:eastAsia="ru-RU"/>
              </w:rPr>
              <w:t>Город</w:t>
            </w:r>
            <w:r w:rsidRPr="00D977D6">
              <w:rPr>
                <w:rFonts w:ascii="Verdana" w:eastAsia="Times New Roman" w:hAnsi="Verdana"/>
                <w:color w:val="130E20"/>
                <w:sz w:val="20"/>
                <w:szCs w:val="20"/>
                <w:lang w:eastAsia="ru-RU"/>
              </w:rPr>
              <w:t>.</w:t>
            </w:r>
          </w:p>
        </w:tc>
      </w:tr>
      <w:tr w:rsidR="00A45F55" w:rsidRPr="00260E44" w14:paraId="38CDDF81" w14:textId="77777777" w:rsidTr="00E51AA4">
        <w:tc>
          <w:tcPr>
            <w:tcW w:w="3261" w:type="dxa"/>
          </w:tcPr>
          <w:p w14:paraId="5D4FCFEA" w14:textId="77777777" w:rsidR="00A45F55" w:rsidRPr="00260E44" w:rsidRDefault="00A45F55" w:rsidP="00E51AA4">
            <w:pPr>
              <w:rPr>
                <w:rFonts w:ascii="Verdana" w:eastAsia="Times New Roman" w:hAnsi="Verdana" w:cs="Times New Roman"/>
                <w:b/>
                <w:color w:val="000000" w:themeColor="text1"/>
                <w:sz w:val="20"/>
                <w:szCs w:val="20"/>
                <w:highlight w:val="white"/>
              </w:rPr>
            </w:pPr>
            <w:r w:rsidRPr="00260E44">
              <w:rPr>
                <w:rFonts w:ascii="Verdana" w:eastAsia="Times New Roman" w:hAnsi="Verdana" w:cs="Times New Roman"/>
                <w:b/>
                <w:color w:val="000000" w:themeColor="text1"/>
                <w:sz w:val="20"/>
                <w:szCs w:val="20"/>
                <w:highlight w:val="white"/>
                <w:lang w:eastAsia="ru-RU"/>
              </w:rPr>
              <w:t>Категория субъектов</w:t>
            </w:r>
          </w:p>
        </w:tc>
        <w:tc>
          <w:tcPr>
            <w:tcW w:w="6378" w:type="dxa"/>
          </w:tcPr>
          <w:p w14:paraId="59E81DD8" w14:textId="77777777" w:rsidR="00A45F55" w:rsidRPr="00260E44" w:rsidRDefault="00A45F55" w:rsidP="00E51AA4">
            <w:pPr>
              <w:rPr>
                <w:rFonts w:ascii="Verdana" w:eastAsia="Times New Roman" w:hAnsi="Verdana" w:cs="Times New Roman"/>
                <w:color w:val="000000" w:themeColor="text1"/>
                <w:sz w:val="20"/>
                <w:szCs w:val="20"/>
                <w:highlight w:val="white"/>
                <w:lang w:eastAsia="ru-RU"/>
              </w:rPr>
            </w:pPr>
            <w:r w:rsidRPr="002E4AF2">
              <w:rPr>
                <w:rFonts w:ascii="Verdana" w:hAnsi="Verdana" w:cs="Times New Roman"/>
                <w:color w:val="000000" w:themeColor="text1"/>
                <w:sz w:val="20"/>
                <w:szCs w:val="20"/>
              </w:rPr>
              <w:t>Пользователи Сайта</w:t>
            </w:r>
          </w:p>
        </w:tc>
      </w:tr>
      <w:tr w:rsidR="00A45F55" w:rsidRPr="00260E44" w14:paraId="6A76FBDB" w14:textId="77777777" w:rsidTr="00E51AA4">
        <w:tc>
          <w:tcPr>
            <w:tcW w:w="3261" w:type="dxa"/>
          </w:tcPr>
          <w:p w14:paraId="4D043141" w14:textId="77777777" w:rsidR="00A45F55" w:rsidRPr="00260E44" w:rsidRDefault="00A45F55" w:rsidP="00E51AA4">
            <w:pPr>
              <w:rPr>
                <w:rFonts w:ascii="Verdana" w:eastAsia="Times New Roman" w:hAnsi="Verdana" w:cs="Times New Roman"/>
                <w:b/>
                <w:color w:val="000000" w:themeColor="text1"/>
                <w:sz w:val="20"/>
                <w:szCs w:val="20"/>
                <w:highlight w:val="white"/>
              </w:rPr>
            </w:pPr>
            <w:r w:rsidRPr="00260E44">
              <w:rPr>
                <w:rFonts w:ascii="Verdana" w:eastAsia="Times New Roman" w:hAnsi="Verdana" w:cs="Times New Roman"/>
                <w:b/>
                <w:color w:val="000000" w:themeColor="text1"/>
                <w:sz w:val="20"/>
                <w:szCs w:val="20"/>
                <w:highlight w:val="white"/>
                <w:lang w:eastAsia="ru-RU"/>
              </w:rPr>
              <w:t>Способы обработки и хранения</w:t>
            </w:r>
          </w:p>
        </w:tc>
        <w:tc>
          <w:tcPr>
            <w:tcW w:w="6378" w:type="dxa"/>
          </w:tcPr>
          <w:p w14:paraId="34E258D7" w14:textId="77777777" w:rsidR="00A45F55" w:rsidRPr="00260E44" w:rsidRDefault="002E4AF2" w:rsidP="00E51AA4">
            <w:pPr>
              <w:rPr>
                <w:rFonts w:ascii="Verdana" w:eastAsia="Times New Roman" w:hAnsi="Verdana" w:cs="Times New Roman"/>
                <w:color w:val="000000" w:themeColor="text1"/>
                <w:sz w:val="20"/>
                <w:szCs w:val="20"/>
                <w:highlight w:val="white"/>
                <w:lang w:eastAsia="ru-RU"/>
              </w:rPr>
            </w:pPr>
            <w:r w:rsidRPr="000D2F0F">
              <w:rPr>
                <w:rFonts w:ascii="Verdana" w:hAnsi="Verdana" w:cs="Arial"/>
                <w:color w:val="000000" w:themeColor="text1"/>
                <w:sz w:val="20"/>
                <w:szCs w:val="20"/>
              </w:rPr>
              <w:t>Обработка персональных данных осуществляется как без использования средств автоматизации, так и с их использованием</w:t>
            </w:r>
          </w:p>
        </w:tc>
      </w:tr>
      <w:tr w:rsidR="00A45F55" w:rsidRPr="00260E44" w14:paraId="08B09749" w14:textId="77777777" w:rsidTr="00E51AA4">
        <w:tc>
          <w:tcPr>
            <w:tcW w:w="3261" w:type="dxa"/>
          </w:tcPr>
          <w:p w14:paraId="71A8F2E5" w14:textId="77777777" w:rsidR="00A45F55" w:rsidRPr="00260E44" w:rsidRDefault="00A45F55" w:rsidP="00E51AA4">
            <w:pPr>
              <w:rPr>
                <w:rFonts w:ascii="Verdana" w:eastAsia="Times New Roman" w:hAnsi="Verdana" w:cs="Times New Roman"/>
                <w:b/>
                <w:color w:val="000000" w:themeColor="text1"/>
                <w:sz w:val="20"/>
                <w:szCs w:val="20"/>
                <w:highlight w:val="white"/>
              </w:rPr>
            </w:pPr>
            <w:r w:rsidRPr="00260E44">
              <w:rPr>
                <w:rFonts w:ascii="Verdana" w:eastAsia="Times New Roman" w:hAnsi="Verdana" w:cs="Times New Roman"/>
                <w:b/>
                <w:color w:val="000000" w:themeColor="text1"/>
                <w:sz w:val="20"/>
                <w:szCs w:val="20"/>
                <w:highlight w:val="white"/>
                <w:lang w:eastAsia="ru-RU"/>
              </w:rPr>
              <w:t>Сроки обработки и хранения</w:t>
            </w:r>
          </w:p>
        </w:tc>
        <w:tc>
          <w:tcPr>
            <w:tcW w:w="6378" w:type="dxa"/>
          </w:tcPr>
          <w:p w14:paraId="797B426F" w14:textId="77777777" w:rsidR="00A45F55" w:rsidRPr="00260E44" w:rsidRDefault="00A45F55" w:rsidP="00E51AA4">
            <w:pPr>
              <w:rPr>
                <w:rFonts w:ascii="Verdana" w:hAnsi="Verdana" w:cs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260E44">
              <w:rPr>
                <w:rFonts w:ascii="Verdana" w:hAnsi="Verdana" w:cs="Times New Roman"/>
                <w:color w:val="555555"/>
                <w:sz w:val="20"/>
                <w:szCs w:val="20"/>
                <w:shd w:val="clear" w:color="auto" w:fill="FFFFFF"/>
              </w:rPr>
              <w:t xml:space="preserve">До </w:t>
            </w:r>
            <w:r w:rsidRPr="00260E44">
              <w:rPr>
                <w:rFonts w:ascii="Verdana" w:hAnsi="Verdana" w:cs="Times New Roman"/>
                <w:color w:val="000000" w:themeColor="text1"/>
                <w:sz w:val="20"/>
                <w:szCs w:val="20"/>
                <w:shd w:val="clear" w:color="auto" w:fill="FFFFFF"/>
              </w:rPr>
              <w:t>д</w:t>
            </w:r>
            <w:r w:rsidRPr="00260E44">
              <w:rPr>
                <w:rFonts w:ascii="Verdana" w:hAnsi="Verdana" w:cs="Times New Roman"/>
                <w:color w:val="000000" w:themeColor="text1"/>
                <w:sz w:val="20"/>
                <w:szCs w:val="20"/>
                <w:highlight w:val="white"/>
                <w:shd w:val="clear" w:color="auto" w:fill="FFFFFF"/>
              </w:rPr>
              <w:t xml:space="preserve">остижения </w:t>
            </w:r>
            <w:r w:rsidR="000A74D8" w:rsidRPr="00260E44">
              <w:rPr>
                <w:rFonts w:ascii="Verdana" w:hAnsi="Verdana" w:cs="Times New Roman"/>
                <w:color w:val="000000" w:themeColor="text1"/>
                <w:sz w:val="20"/>
                <w:szCs w:val="20"/>
                <w:highlight w:val="white"/>
                <w:shd w:val="clear" w:color="auto" w:fill="FFFFFF"/>
              </w:rPr>
              <w:t>цели; отзыва</w:t>
            </w:r>
            <w:r w:rsidRPr="00260E44">
              <w:rPr>
                <w:rFonts w:ascii="Verdana" w:eastAsia="Times New Roman" w:hAnsi="Verdana" w:cs="Times New Roman"/>
                <w:sz w:val="20"/>
                <w:szCs w:val="20"/>
              </w:rPr>
              <w:t xml:space="preserve"> согласия на обработку или в течение срока, установленного законодательством  РФ</w:t>
            </w:r>
          </w:p>
        </w:tc>
      </w:tr>
      <w:tr w:rsidR="00A45F55" w:rsidRPr="00260E44" w14:paraId="5A973DEF" w14:textId="77777777" w:rsidTr="00E51AA4">
        <w:tc>
          <w:tcPr>
            <w:tcW w:w="3261" w:type="dxa"/>
          </w:tcPr>
          <w:p w14:paraId="79A881D7" w14:textId="77777777" w:rsidR="00A45F55" w:rsidRPr="00260E44" w:rsidRDefault="00A45F55" w:rsidP="00E51AA4">
            <w:pPr>
              <w:rPr>
                <w:rFonts w:ascii="Verdana" w:eastAsia="Times New Roman" w:hAnsi="Verdana" w:cs="Times New Roman"/>
                <w:b/>
                <w:color w:val="000000" w:themeColor="text1"/>
                <w:sz w:val="20"/>
                <w:szCs w:val="20"/>
                <w:highlight w:val="white"/>
              </w:rPr>
            </w:pPr>
            <w:r w:rsidRPr="00260E44">
              <w:rPr>
                <w:rFonts w:ascii="Verdana" w:eastAsia="Times New Roman" w:hAnsi="Verdana" w:cs="Times New Roman"/>
                <w:b/>
                <w:color w:val="000000" w:themeColor="text1"/>
                <w:sz w:val="20"/>
                <w:szCs w:val="20"/>
                <w:highlight w:val="white"/>
                <w:lang w:eastAsia="ru-RU"/>
              </w:rPr>
              <w:t>Порядок уничтожения</w:t>
            </w:r>
          </w:p>
        </w:tc>
        <w:tc>
          <w:tcPr>
            <w:tcW w:w="6378" w:type="dxa"/>
          </w:tcPr>
          <w:p w14:paraId="508A0965" w14:textId="77777777" w:rsidR="00A45F55" w:rsidRPr="00260E44" w:rsidRDefault="00A45F55" w:rsidP="00E51AA4">
            <w:pPr>
              <w:rPr>
                <w:rFonts w:ascii="Verdana" w:eastAsia="Times New Roman" w:hAnsi="Verdana" w:cs="Times New Roman"/>
                <w:color w:val="000000" w:themeColor="text1"/>
                <w:sz w:val="20"/>
                <w:szCs w:val="20"/>
              </w:rPr>
            </w:pPr>
            <w:r w:rsidRPr="00260E44">
              <w:rPr>
                <w:rFonts w:ascii="Verdana" w:eastAsia="Times New Roman" w:hAnsi="Verdana" w:cs="Times New Roman"/>
                <w:color w:val="000000" w:themeColor="text1"/>
                <w:sz w:val="20"/>
                <w:szCs w:val="20"/>
                <w:highlight w:val="white"/>
                <w:lang w:eastAsia="ru-RU"/>
              </w:rPr>
              <w:t xml:space="preserve">Путем стирания или иным путем, </w:t>
            </w:r>
            <w:r w:rsidR="000A74D8" w:rsidRPr="00260E44">
              <w:rPr>
                <w:rFonts w:ascii="Verdana" w:eastAsia="Times New Roman" w:hAnsi="Verdana" w:cs="Times New Roman"/>
                <w:color w:val="000000" w:themeColor="text1"/>
                <w:sz w:val="20"/>
                <w:szCs w:val="20"/>
                <w:highlight w:val="white"/>
                <w:lang w:eastAsia="ru-RU"/>
              </w:rPr>
              <w:t>исключающим возможность</w:t>
            </w:r>
            <w:r w:rsidRPr="00260E44">
              <w:rPr>
                <w:rFonts w:ascii="Verdana" w:eastAsia="Times New Roman" w:hAnsi="Verdana" w:cs="Times New Roman"/>
                <w:color w:val="000000" w:themeColor="text1"/>
                <w:sz w:val="20"/>
                <w:szCs w:val="20"/>
                <w:highlight w:val="white"/>
                <w:lang w:eastAsia="ru-RU"/>
              </w:rPr>
              <w:t xml:space="preserve"> восстановления</w:t>
            </w:r>
          </w:p>
        </w:tc>
      </w:tr>
      <w:tr w:rsidR="00954218" w:rsidRPr="00260E44" w14:paraId="013C8DE8" w14:textId="77777777" w:rsidTr="00A02ABE">
        <w:tc>
          <w:tcPr>
            <w:tcW w:w="9639" w:type="dxa"/>
            <w:gridSpan w:val="2"/>
          </w:tcPr>
          <w:p w14:paraId="772FD648" w14:textId="77777777" w:rsidR="00954218" w:rsidRPr="00260E44" w:rsidRDefault="00954218" w:rsidP="00763780">
            <w:pPr>
              <w:rPr>
                <w:rFonts w:ascii="Verdana" w:eastAsia="Times New Roman" w:hAnsi="Verdana" w:cs="Times New Roman"/>
                <w:color w:val="000000" w:themeColor="text1"/>
                <w:sz w:val="20"/>
                <w:szCs w:val="20"/>
                <w:highlight w:val="white"/>
                <w:lang w:eastAsia="ru-RU"/>
              </w:rPr>
            </w:pPr>
            <w:r>
              <w:rPr>
                <w:rFonts w:ascii="Verdana" w:hAnsi="Verdana" w:cs="Times New Roman"/>
                <w:b/>
                <w:color w:val="000000" w:themeColor="text1"/>
                <w:sz w:val="20"/>
                <w:szCs w:val="20"/>
              </w:rPr>
              <w:t>3</w:t>
            </w:r>
            <w:r w:rsidRPr="00260E44">
              <w:rPr>
                <w:rFonts w:ascii="Verdana" w:hAnsi="Verdana" w:cs="Times New Roman"/>
                <w:b/>
                <w:color w:val="000000" w:themeColor="text1"/>
                <w:sz w:val="20"/>
                <w:szCs w:val="20"/>
              </w:rPr>
              <w:t>. Цель обработки ПД:</w:t>
            </w:r>
            <w:r w:rsidR="00BC17B2">
              <w:t xml:space="preserve"> </w:t>
            </w:r>
            <w:r w:rsidR="00BC17B2" w:rsidRPr="00BC17B2">
              <w:rPr>
                <w:rFonts w:ascii="Verdana" w:eastAsia="Times New Roman" w:hAnsi="Verdana" w:cs="Times New Roman"/>
                <w:b/>
                <w:bCs/>
                <w:color w:val="000000" w:themeColor="text1"/>
                <w:sz w:val="20"/>
                <w:szCs w:val="20"/>
                <w:highlight w:val="white"/>
              </w:rPr>
              <w:t>Обесп</w:t>
            </w:r>
            <w:r w:rsidR="00763780">
              <w:rPr>
                <w:rFonts w:ascii="Verdana" w:eastAsia="Times New Roman" w:hAnsi="Verdana" w:cs="Times New Roman"/>
                <w:b/>
                <w:bCs/>
                <w:color w:val="000000" w:themeColor="text1"/>
                <w:sz w:val="20"/>
                <w:szCs w:val="20"/>
                <w:highlight w:val="white"/>
              </w:rPr>
              <w:t>ечение бесперебойной работы С</w:t>
            </w:r>
            <w:r w:rsidR="00BC17B2" w:rsidRPr="00BC17B2">
              <w:rPr>
                <w:rFonts w:ascii="Verdana" w:eastAsia="Times New Roman" w:hAnsi="Verdana" w:cs="Times New Roman"/>
                <w:b/>
                <w:bCs/>
                <w:color w:val="000000" w:themeColor="text1"/>
                <w:sz w:val="20"/>
                <w:szCs w:val="20"/>
                <w:highlight w:val="white"/>
              </w:rPr>
              <w:t>айта и его функций, формирование клиентской статистики</w:t>
            </w:r>
            <w:r w:rsidR="00763780">
              <w:rPr>
                <w:rFonts w:ascii="Verdana" w:eastAsia="Times New Roman" w:hAnsi="Verdana" w:cs="Times New Roman"/>
                <w:b/>
                <w:bCs/>
                <w:color w:val="000000" w:themeColor="text1"/>
                <w:sz w:val="20"/>
                <w:szCs w:val="20"/>
                <w:highlight w:val="white"/>
              </w:rPr>
              <w:t xml:space="preserve"> об использовании разделов С</w:t>
            </w:r>
            <w:r w:rsidR="00BC17B2" w:rsidRPr="00BC17B2">
              <w:rPr>
                <w:rFonts w:ascii="Verdana" w:eastAsia="Times New Roman" w:hAnsi="Verdana" w:cs="Times New Roman"/>
                <w:b/>
                <w:bCs/>
                <w:color w:val="000000" w:themeColor="text1"/>
                <w:sz w:val="20"/>
                <w:szCs w:val="20"/>
                <w:highlight w:val="white"/>
              </w:rPr>
              <w:t>айта и его сервисов</w:t>
            </w:r>
          </w:p>
        </w:tc>
      </w:tr>
      <w:tr w:rsidR="00BC17B2" w:rsidRPr="00260E44" w14:paraId="3D0D69CB" w14:textId="77777777" w:rsidTr="00E51AA4">
        <w:tc>
          <w:tcPr>
            <w:tcW w:w="3261" w:type="dxa"/>
          </w:tcPr>
          <w:p w14:paraId="0B1CB99A" w14:textId="77777777" w:rsidR="00BC17B2" w:rsidRPr="00260E44" w:rsidRDefault="00BC17B2" w:rsidP="0005589F">
            <w:pPr>
              <w:rPr>
                <w:rFonts w:ascii="Verdana" w:eastAsia="Times New Roman" w:hAnsi="Verdana" w:cs="Times New Roman"/>
                <w:b/>
                <w:color w:val="000000" w:themeColor="text1"/>
                <w:sz w:val="20"/>
                <w:szCs w:val="20"/>
                <w:highlight w:val="white"/>
                <w:lang w:eastAsia="ru-RU"/>
              </w:rPr>
            </w:pPr>
            <w:r w:rsidRPr="00260E44">
              <w:rPr>
                <w:rFonts w:ascii="Verdana" w:eastAsia="Times New Roman" w:hAnsi="Verdana" w:cs="Times New Roman"/>
                <w:b/>
                <w:sz w:val="20"/>
                <w:szCs w:val="20"/>
                <w:highlight w:val="white"/>
                <w:lang w:eastAsia="ru-RU"/>
              </w:rPr>
              <w:t>Правовое основание обработки</w:t>
            </w:r>
          </w:p>
        </w:tc>
        <w:tc>
          <w:tcPr>
            <w:tcW w:w="6378" w:type="dxa"/>
          </w:tcPr>
          <w:p w14:paraId="680904E3" w14:textId="77777777" w:rsidR="00BC17B2" w:rsidRPr="00260E44" w:rsidRDefault="00B83122" w:rsidP="00E51AA4">
            <w:pPr>
              <w:rPr>
                <w:rFonts w:ascii="Verdana" w:eastAsia="Times New Roman" w:hAnsi="Verdana" w:cs="Times New Roman"/>
                <w:color w:val="000000" w:themeColor="text1"/>
                <w:sz w:val="20"/>
                <w:szCs w:val="20"/>
                <w:highlight w:val="white"/>
                <w:lang w:eastAsia="ru-RU"/>
              </w:rPr>
            </w:pPr>
            <w:r w:rsidRPr="002E4AF2">
              <w:rPr>
                <w:rFonts w:ascii="Verdana" w:eastAsia="Times New Roman" w:hAnsi="Verdana" w:cs="Times New Roman"/>
                <w:color w:val="130E20"/>
                <w:sz w:val="20"/>
                <w:szCs w:val="20"/>
                <w:lang w:eastAsia="ru-RU"/>
              </w:rPr>
              <w:t>Согласие Субъекта ПД</w:t>
            </w:r>
          </w:p>
        </w:tc>
      </w:tr>
      <w:tr w:rsidR="00BC17B2" w:rsidRPr="00260E44" w14:paraId="6F1E33A2" w14:textId="77777777" w:rsidTr="00E51AA4">
        <w:tc>
          <w:tcPr>
            <w:tcW w:w="3261" w:type="dxa"/>
          </w:tcPr>
          <w:p w14:paraId="46A07380" w14:textId="77777777" w:rsidR="00BC17B2" w:rsidRPr="00260E44" w:rsidRDefault="00BC17B2" w:rsidP="0005589F">
            <w:pPr>
              <w:rPr>
                <w:rFonts w:ascii="Verdana" w:eastAsia="Times New Roman" w:hAnsi="Verdana" w:cs="Times New Roman"/>
                <w:b/>
                <w:color w:val="000000" w:themeColor="text1"/>
                <w:sz w:val="20"/>
                <w:szCs w:val="20"/>
                <w:highlight w:val="white"/>
              </w:rPr>
            </w:pPr>
            <w:r w:rsidRPr="00260E44">
              <w:rPr>
                <w:rFonts w:ascii="Verdana" w:eastAsia="Times New Roman" w:hAnsi="Verdana" w:cs="Times New Roman"/>
                <w:b/>
                <w:color w:val="000000" w:themeColor="text1"/>
                <w:sz w:val="20"/>
                <w:szCs w:val="20"/>
                <w:highlight w:val="white"/>
                <w:lang w:eastAsia="ru-RU"/>
              </w:rPr>
              <w:t>Категория ПД</w:t>
            </w:r>
          </w:p>
        </w:tc>
        <w:tc>
          <w:tcPr>
            <w:tcW w:w="6378" w:type="dxa"/>
          </w:tcPr>
          <w:p w14:paraId="147BDEC7" w14:textId="77777777" w:rsidR="00BC17B2" w:rsidRPr="00260E44" w:rsidRDefault="00B83122" w:rsidP="00E51AA4">
            <w:pPr>
              <w:rPr>
                <w:rFonts w:ascii="Verdana" w:eastAsia="Times New Roman" w:hAnsi="Verdana" w:cs="Times New Roman"/>
                <w:color w:val="000000" w:themeColor="text1"/>
                <w:sz w:val="20"/>
                <w:szCs w:val="20"/>
                <w:highlight w:val="white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00000" w:themeColor="text1"/>
                <w:sz w:val="20"/>
                <w:szCs w:val="20"/>
                <w:highlight w:val="white"/>
                <w:lang w:eastAsia="ru-RU"/>
              </w:rPr>
              <w:t>Общая</w:t>
            </w:r>
          </w:p>
        </w:tc>
      </w:tr>
      <w:tr w:rsidR="00BC17B2" w:rsidRPr="00260E44" w14:paraId="481E5659" w14:textId="77777777" w:rsidTr="00E51AA4">
        <w:tc>
          <w:tcPr>
            <w:tcW w:w="3261" w:type="dxa"/>
          </w:tcPr>
          <w:p w14:paraId="74AFC8A8" w14:textId="77777777" w:rsidR="00BC17B2" w:rsidRPr="00260E44" w:rsidRDefault="00BC17B2" w:rsidP="0005589F">
            <w:pPr>
              <w:tabs>
                <w:tab w:val="right" w:pos="850"/>
              </w:tabs>
              <w:rPr>
                <w:rFonts w:ascii="Verdana" w:eastAsia="Times New Roman" w:hAnsi="Verdana" w:cs="Times New Roman"/>
                <w:b/>
                <w:color w:val="000000" w:themeColor="text1"/>
                <w:sz w:val="20"/>
                <w:szCs w:val="20"/>
                <w:highlight w:val="white"/>
              </w:rPr>
            </w:pPr>
            <w:r w:rsidRPr="00260E44">
              <w:rPr>
                <w:rFonts w:ascii="Verdana" w:eastAsia="Times New Roman" w:hAnsi="Verdana" w:cs="Times New Roman"/>
                <w:b/>
                <w:color w:val="000000" w:themeColor="text1"/>
                <w:sz w:val="20"/>
                <w:szCs w:val="20"/>
                <w:highlight w:val="white"/>
                <w:lang w:eastAsia="ru-RU"/>
              </w:rPr>
              <w:t>Перечень ПД</w:t>
            </w:r>
          </w:p>
        </w:tc>
        <w:tc>
          <w:tcPr>
            <w:tcW w:w="6378" w:type="dxa"/>
          </w:tcPr>
          <w:p w14:paraId="16B1CA26" w14:textId="77777777" w:rsidR="00763780" w:rsidRPr="00763780" w:rsidRDefault="00763780" w:rsidP="00BB233D">
            <w:pPr>
              <w:pStyle w:val="ListParagraph"/>
              <w:numPr>
                <w:ilvl w:val="0"/>
                <w:numId w:val="43"/>
              </w:numPr>
              <w:ind w:left="317" w:hanging="317"/>
              <w:rPr>
                <w:rFonts w:ascii="Verdana" w:eastAsia="Times New Roman" w:hAnsi="Verdana" w:cs="Times New Roman"/>
                <w:color w:val="000000" w:themeColor="text1"/>
                <w:sz w:val="20"/>
                <w:szCs w:val="20"/>
                <w:highlight w:val="white"/>
                <w:lang w:eastAsia="ru-RU"/>
              </w:rPr>
            </w:pPr>
            <w:r w:rsidRPr="00BB233D">
              <w:rPr>
                <w:rFonts w:ascii="Verdana" w:hAnsi="Verdana" w:cs="Arial"/>
                <w:color w:val="000000" w:themeColor="text1"/>
                <w:sz w:val="20"/>
                <w:szCs w:val="20"/>
                <w:u w:val="single"/>
                <w:shd w:val="clear" w:color="auto" w:fill="FFFFFF"/>
              </w:rPr>
              <w:t>Технические файлы cookie</w:t>
            </w:r>
            <w:r w:rsidRPr="00763780">
              <w:rPr>
                <w:rFonts w:ascii="Verdana" w:hAnsi="Verdana" w:cs="Arial"/>
                <w:color w:val="000000" w:themeColor="text1"/>
                <w:sz w:val="20"/>
                <w:szCs w:val="20"/>
                <w:shd w:val="clear" w:color="auto" w:fill="FFFFFF"/>
              </w:rPr>
              <w:t>: они необходимы для корректной работы Сайта и вспомогательных сервисов. Такие файлы cookie позволяют определять аппаратное и программное обеспечение устройства Пользователя; выявлять ошибки при работе Сайта; тестировать новые функции для повышения производительности Сайта.</w:t>
            </w:r>
          </w:p>
          <w:p w14:paraId="3DA4C3AF" w14:textId="77777777" w:rsidR="00763780" w:rsidRPr="00763780" w:rsidRDefault="00763780" w:rsidP="00BB233D">
            <w:pPr>
              <w:pStyle w:val="ListParagraph"/>
              <w:numPr>
                <w:ilvl w:val="0"/>
                <w:numId w:val="43"/>
              </w:numPr>
              <w:ind w:left="317" w:hanging="284"/>
              <w:rPr>
                <w:rFonts w:ascii="Verdana" w:eastAsia="Times New Roman" w:hAnsi="Verdana" w:cs="Times New Roman"/>
                <w:color w:val="000000" w:themeColor="text1"/>
                <w:sz w:val="20"/>
                <w:szCs w:val="20"/>
                <w:highlight w:val="white"/>
                <w:lang w:eastAsia="ru-RU"/>
              </w:rPr>
            </w:pPr>
            <w:r w:rsidRPr="00BB233D">
              <w:rPr>
                <w:rFonts w:ascii="Verdana" w:hAnsi="Verdana" w:cs="Arial"/>
                <w:color w:val="000000" w:themeColor="text1"/>
                <w:sz w:val="20"/>
                <w:szCs w:val="20"/>
                <w:u w:val="single"/>
                <w:shd w:val="clear" w:color="auto" w:fill="FFFFFF"/>
              </w:rPr>
              <w:t>Файлы cookie для истории поиска</w:t>
            </w:r>
            <w:r w:rsidRPr="00763780">
              <w:rPr>
                <w:rFonts w:ascii="Verdana" w:hAnsi="Verdana" w:cs="Arial"/>
                <w:color w:val="000000" w:themeColor="text1"/>
                <w:sz w:val="20"/>
                <w:szCs w:val="20"/>
                <w:shd w:val="clear" w:color="auto" w:fill="FFFFFF"/>
              </w:rPr>
              <w:t>: они необходимы, чтобы запоминать историю поиска статуса доставки авто Пользователей. Благодаря таким файлам Пользователю при новом посещении Сайта будут предложены ранее введённые для поиска VIN номера.</w:t>
            </w:r>
          </w:p>
          <w:p w14:paraId="74F3ED08" w14:textId="77777777" w:rsidR="00763780" w:rsidRPr="00763780" w:rsidRDefault="00763780" w:rsidP="00BB233D">
            <w:pPr>
              <w:pStyle w:val="ListParagraph"/>
              <w:numPr>
                <w:ilvl w:val="0"/>
                <w:numId w:val="43"/>
              </w:numPr>
              <w:ind w:left="317" w:hanging="284"/>
              <w:rPr>
                <w:rFonts w:ascii="Verdana" w:eastAsia="Times New Roman" w:hAnsi="Verdana" w:cs="Times New Roman"/>
                <w:color w:val="000000" w:themeColor="text1"/>
                <w:sz w:val="20"/>
                <w:szCs w:val="20"/>
                <w:highlight w:val="white"/>
                <w:lang w:eastAsia="ru-RU"/>
              </w:rPr>
            </w:pPr>
            <w:r w:rsidRPr="00BB233D">
              <w:rPr>
                <w:rFonts w:ascii="Verdana" w:hAnsi="Verdana" w:cs="Arial"/>
                <w:color w:val="000000" w:themeColor="text1"/>
                <w:sz w:val="20"/>
                <w:szCs w:val="20"/>
                <w:u w:val="single"/>
                <w:shd w:val="clear" w:color="auto" w:fill="FFFFFF"/>
              </w:rPr>
              <w:t>Аналитические файлы cookie</w:t>
            </w:r>
            <w:r w:rsidRPr="00763780">
              <w:rPr>
                <w:rFonts w:ascii="Verdana" w:hAnsi="Verdana" w:cs="Arial"/>
                <w:color w:val="000000" w:themeColor="text1"/>
                <w:sz w:val="20"/>
                <w:szCs w:val="20"/>
                <w:shd w:val="clear" w:color="auto" w:fill="FFFFFF"/>
              </w:rPr>
              <w:t xml:space="preserve">: они позволяют подсчитывать количество Пользователей Сайта; </w:t>
            </w:r>
            <w:r w:rsidRPr="00763780">
              <w:rPr>
                <w:rFonts w:ascii="Verdana" w:hAnsi="Verdana" w:cs="Arial"/>
                <w:color w:val="000000" w:themeColor="text1"/>
                <w:sz w:val="20"/>
                <w:szCs w:val="20"/>
                <w:shd w:val="clear" w:color="auto" w:fill="FFFFFF"/>
              </w:rPr>
              <w:lastRenderedPageBreak/>
              <w:t>определять, какие действия Пользователь совершает на Сайте (посещаемые страницы, время и количество просмотренных страниц). Сбор аналитических данных осуществляется через Yandex Metrika.</w:t>
            </w:r>
          </w:p>
          <w:p w14:paraId="4CD951A7" w14:textId="77777777" w:rsidR="00BC17B2" w:rsidRPr="00763780" w:rsidRDefault="00763780" w:rsidP="00BB233D">
            <w:pPr>
              <w:pStyle w:val="ListParagraph"/>
              <w:numPr>
                <w:ilvl w:val="0"/>
                <w:numId w:val="43"/>
              </w:numPr>
              <w:ind w:left="317" w:hanging="284"/>
              <w:rPr>
                <w:rFonts w:ascii="Verdana" w:eastAsia="Times New Roman" w:hAnsi="Verdana" w:cs="Times New Roman"/>
                <w:color w:val="000000" w:themeColor="text1"/>
                <w:sz w:val="20"/>
                <w:szCs w:val="20"/>
                <w:highlight w:val="white"/>
                <w:lang w:eastAsia="ru-RU"/>
              </w:rPr>
            </w:pPr>
            <w:r w:rsidRPr="00BB233D">
              <w:rPr>
                <w:rFonts w:ascii="Verdana" w:hAnsi="Verdana" w:cs="Arial"/>
                <w:color w:val="000000" w:themeColor="text1"/>
                <w:sz w:val="20"/>
                <w:szCs w:val="20"/>
                <w:u w:val="single"/>
                <w:shd w:val="clear" w:color="auto" w:fill="FFFFFF"/>
              </w:rPr>
              <w:t>Рекламные файлы cookie</w:t>
            </w:r>
            <w:r w:rsidRPr="00763780">
              <w:rPr>
                <w:rFonts w:ascii="Verdana" w:hAnsi="Verdana" w:cs="Arial"/>
                <w:color w:val="000000" w:themeColor="text1"/>
                <w:sz w:val="20"/>
                <w:szCs w:val="20"/>
                <w:shd w:val="clear" w:color="auto" w:fill="FFFFFF"/>
              </w:rPr>
              <w:t>: они помогают анализировать, из каких источников Пользователь перешел на Сайт, а также персонализировать рекламные сообщения.</w:t>
            </w:r>
          </w:p>
        </w:tc>
      </w:tr>
      <w:tr w:rsidR="00BC17B2" w:rsidRPr="00260E44" w14:paraId="6AA54710" w14:textId="77777777" w:rsidTr="00E51AA4">
        <w:tc>
          <w:tcPr>
            <w:tcW w:w="3261" w:type="dxa"/>
          </w:tcPr>
          <w:p w14:paraId="4EE376A3" w14:textId="77777777" w:rsidR="00BC17B2" w:rsidRPr="00260E44" w:rsidRDefault="00BC17B2" w:rsidP="0005589F">
            <w:pPr>
              <w:rPr>
                <w:rFonts w:ascii="Verdana" w:eastAsia="Times New Roman" w:hAnsi="Verdana" w:cs="Times New Roman"/>
                <w:b/>
                <w:color w:val="000000" w:themeColor="text1"/>
                <w:sz w:val="20"/>
                <w:szCs w:val="20"/>
                <w:highlight w:val="white"/>
              </w:rPr>
            </w:pPr>
            <w:r w:rsidRPr="00260E44">
              <w:rPr>
                <w:rFonts w:ascii="Verdana" w:eastAsia="Times New Roman" w:hAnsi="Verdana" w:cs="Times New Roman"/>
                <w:b/>
                <w:color w:val="000000" w:themeColor="text1"/>
                <w:sz w:val="20"/>
                <w:szCs w:val="20"/>
                <w:highlight w:val="white"/>
                <w:lang w:eastAsia="ru-RU"/>
              </w:rPr>
              <w:lastRenderedPageBreak/>
              <w:t>Категория субъектов</w:t>
            </w:r>
          </w:p>
        </w:tc>
        <w:tc>
          <w:tcPr>
            <w:tcW w:w="6378" w:type="dxa"/>
          </w:tcPr>
          <w:p w14:paraId="074B310C" w14:textId="77777777" w:rsidR="00BC17B2" w:rsidRPr="00260E44" w:rsidRDefault="00B83122" w:rsidP="00E51AA4">
            <w:pPr>
              <w:rPr>
                <w:rFonts w:ascii="Verdana" w:eastAsia="Times New Roman" w:hAnsi="Verdana" w:cs="Times New Roman"/>
                <w:color w:val="000000" w:themeColor="text1"/>
                <w:sz w:val="20"/>
                <w:szCs w:val="20"/>
                <w:highlight w:val="white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00000" w:themeColor="text1"/>
                <w:sz w:val="20"/>
                <w:szCs w:val="20"/>
                <w:highlight w:val="white"/>
                <w:lang w:eastAsia="ru-RU"/>
              </w:rPr>
              <w:t>Пользователи Сайта</w:t>
            </w:r>
          </w:p>
        </w:tc>
      </w:tr>
      <w:tr w:rsidR="00BC17B2" w:rsidRPr="00260E44" w14:paraId="6DDCCC2A" w14:textId="77777777" w:rsidTr="00E51AA4">
        <w:tc>
          <w:tcPr>
            <w:tcW w:w="3261" w:type="dxa"/>
          </w:tcPr>
          <w:p w14:paraId="61A4295F" w14:textId="77777777" w:rsidR="00BC17B2" w:rsidRPr="00260E44" w:rsidRDefault="00BC17B2" w:rsidP="0005589F">
            <w:pPr>
              <w:rPr>
                <w:rFonts w:ascii="Verdana" w:eastAsia="Times New Roman" w:hAnsi="Verdana" w:cs="Times New Roman"/>
                <w:b/>
                <w:color w:val="000000" w:themeColor="text1"/>
                <w:sz w:val="20"/>
                <w:szCs w:val="20"/>
                <w:highlight w:val="white"/>
              </w:rPr>
            </w:pPr>
            <w:r w:rsidRPr="00260E44">
              <w:rPr>
                <w:rFonts w:ascii="Verdana" w:eastAsia="Times New Roman" w:hAnsi="Verdana" w:cs="Times New Roman"/>
                <w:b/>
                <w:color w:val="000000" w:themeColor="text1"/>
                <w:sz w:val="20"/>
                <w:szCs w:val="20"/>
                <w:highlight w:val="white"/>
                <w:lang w:eastAsia="ru-RU"/>
              </w:rPr>
              <w:t>Способы обработки и хранения</w:t>
            </w:r>
          </w:p>
        </w:tc>
        <w:tc>
          <w:tcPr>
            <w:tcW w:w="6378" w:type="dxa"/>
          </w:tcPr>
          <w:p w14:paraId="71D40550" w14:textId="77777777" w:rsidR="00BC17B2" w:rsidRPr="00260E44" w:rsidRDefault="00B83122" w:rsidP="00E51AA4">
            <w:pPr>
              <w:rPr>
                <w:rFonts w:ascii="Verdana" w:eastAsia="Times New Roman" w:hAnsi="Verdana" w:cs="Times New Roman"/>
                <w:color w:val="000000" w:themeColor="text1"/>
                <w:sz w:val="20"/>
                <w:szCs w:val="20"/>
                <w:highlight w:val="white"/>
                <w:lang w:eastAsia="ru-RU"/>
              </w:rPr>
            </w:pPr>
            <w:r w:rsidRPr="000D2F0F">
              <w:rPr>
                <w:rFonts w:ascii="Verdana" w:hAnsi="Verdana" w:cs="Arial"/>
                <w:color w:val="000000" w:themeColor="text1"/>
                <w:sz w:val="20"/>
                <w:szCs w:val="20"/>
              </w:rPr>
              <w:t>Обработка персональных данных осуществляется как без использования средств автоматизации, так и с их использованием</w:t>
            </w:r>
          </w:p>
        </w:tc>
      </w:tr>
      <w:tr w:rsidR="00BC17B2" w:rsidRPr="00260E44" w14:paraId="409EE703" w14:textId="77777777" w:rsidTr="00E51AA4">
        <w:tc>
          <w:tcPr>
            <w:tcW w:w="3261" w:type="dxa"/>
          </w:tcPr>
          <w:p w14:paraId="4A915C12" w14:textId="77777777" w:rsidR="00BC17B2" w:rsidRPr="00260E44" w:rsidRDefault="00BC17B2" w:rsidP="0005589F">
            <w:pPr>
              <w:rPr>
                <w:rFonts w:ascii="Verdana" w:eastAsia="Times New Roman" w:hAnsi="Verdana" w:cs="Times New Roman"/>
                <w:b/>
                <w:color w:val="000000" w:themeColor="text1"/>
                <w:sz w:val="20"/>
                <w:szCs w:val="20"/>
                <w:highlight w:val="white"/>
              </w:rPr>
            </w:pPr>
            <w:r w:rsidRPr="00260E44">
              <w:rPr>
                <w:rFonts w:ascii="Verdana" w:eastAsia="Times New Roman" w:hAnsi="Verdana" w:cs="Times New Roman"/>
                <w:b/>
                <w:color w:val="000000" w:themeColor="text1"/>
                <w:sz w:val="20"/>
                <w:szCs w:val="20"/>
                <w:highlight w:val="white"/>
                <w:lang w:eastAsia="ru-RU"/>
              </w:rPr>
              <w:t>Сроки обработки и хранения</w:t>
            </w:r>
          </w:p>
        </w:tc>
        <w:tc>
          <w:tcPr>
            <w:tcW w:w="6378" w:type="dxa"/>
          </w:tcPr>
          <w:p w14:paraId="4585FF45" w14:textId="77777777" w:rsidR="00BC17B2" w:rsidRPr="00260E44" w:rsidRDefault="00B83122" w:rsidP="00E51AA4">
            <w:pPr>
              <w:rPr>
                <w:rFonts w:ascii="Verdana" w:eastAsia="Times New Roman" w:hAnsi="Verdana" w:cs="Times New Roman"/>
                <w:color w:val="000000" w:themeColor="text1"/>
                <w:sz w:val="20"/>
                <w:szCs w:val="20"/>
                <w:highlight w:val="white"/>
                <w:lang w:eastAsia="ru-RU"/>
              </w:rPr>
            </w:pPr>
            <w:r w:rsidRPr="00260E44">
              <w:rPr>
                <w:rFonts w:ascii="Verdana" w:hAnsi="Verdana" w:cs="Times New Roman"/>
                <w:color w:val="555555"/>
                <w:sz w:val="20"/>
                <w:szCs w:val="20"/>
                <w:shd w:val="clear" w:color="auto" w:fill="FFFFFF"/>
              </w:rPr>
              <w:t xml:space="preserve">До </w:t>
            </w:r>
            <w:r w:rsidRPr="00260E44">
              <w:rPr>
                <w:rFonts w:ascii="Verdana" w:hAnsi="Verdana" w:cs="Times New Roman"/>
                <w:color w:val="000000" w:themeColor="text1"/>
                <w:sz w:val="20"/>
                <w:szCs w:val="20"/>
                <w:shd w:val="clear" w:color="auto" w:fill="FFFFFF"/>
              </w:rPr>
              <w:t>д</w:t>
            </w:r>
            <w:r w:rsidRPr="00260E44">
              <w:rPr>
                <w:rFonts w:ascii="Verdana" w:hAnsi="Verdana" w:cs="Times New Roman"/>
                <w:color w:val="000000" w:themeColor="text1"/>
                <w:sz w:val="20"/>
                <w:szCs w:val="20"/>
                <w:highlight w:val="white"/>
                <w:shd w:val="clear" w:color="auto" w:fill="FFFFFF"/>
              </w:rPr>
              <w:t>остижения цели; отзыва</w:t>
            </w:r>
            <w:r w:rsidRPr="00260E44">
              <w:rPr>
                <w:rFonts w:ascii="Verdana" w:eastAsia="Times New Roman" w:hAnsi="Verdana" w:cs="Times New Roman"/>
                <w:sz w:val="20"/>
                <w:szCs w:val="20"/>
              </w:rPr>
              <w:t xml:space="preserve"> согласия на обработку или в течение срока, установленного законодательством  РФ</w:t>
            </w:r>
          </w:p>
        </w:tc>
      </w:tr>
      <w:tr w:rsidR="00BC17B2" w:rsidRPr="00260E44" w14:paraId="001082D7" w14:textId="77777777" w:rsidTr="00E51AA4">
        <w:tc>
          <w:tcPr>
            <w:tcW w:w="3261" w:type="dxa"/>
          </w:tcPr>
          <w:p w14:paraId="2B113BFA" w14:textId="77777777" w:rsidR="00BC17B2" w:rsidRPr="00260E44" w:rsidRDefault="00BC17B2" w:rsidP="0005589F">
            <w:pPr>
              <w:rPr>
                <w:rFonts w:ascii="Verdana" w:eastAsia="Times New Roman" w:hAnsi="Verdana" w:cs="Times New Roman"/>
                <w:b/>
                <w:color w:val="000000" w:themeColor="text1"/>
                <w:sz w:val="20"/>
                <w:szCs w:val="20"/>
                <w:highlight w:val="white"/>
              </w:rPr>
            </w:pPr>
            <w:r w:rsidRPr="00260E44">
              <w:rPr>
                <w:rFonts w:ascii="Verdana" w:eastAsia="Times New Roman" w:hAnsi="Verdana" w:cs="Times New Roman"/>
                <w:b/>
                <w:color w:val="000000" w:themeColor="text1"/>
                <w:sz w:val="20"/>
                <w:szCs w:val="20"/>
                <w:highlight w:val="white"/>
                <w:lang w:eastAsia="ru-RU"/>
              </w:rPr>
              <w:t>Порядок уничтожения</w:t>
            </w:r>
          </w:p>
        </w:tc>
        <w:tc>
          <w:tcPr>
            <w:tcW w:w="6378" w:type="dxa"/>
          </w:tcPr>
          <w:p w14:paraId="4F36B026" w14:textId="77777777" w:rsidR="00BC17B2" w:rsidRPr="00260E44" w:rsidRDefault="00B83122" w:rsidP="00E51AA4">
            <w:pPr>
              <w:rPr>
                <w:rFonts w:ascii="Verdana" w:eastAsia="Times New Roman" w:hAnsi="Verdana" w:cs="Times New Roman"/>
                <w:color w:val="000000" w:themeColor="text1"/>
                <w:sz w:val="20"/>
                <w:szCs w:val="20"/>
                <w:highlight w:val="white"/>
                <w:lang w:eastAsia="ru-RU"/>
              </w:rPr>
            </w:pPr>
            <w:r w:rsidRPr="00260E44">
              <w:rPr>
                <w:rFonts w:ascii="Verdana" w:eastAsia="Times New Roman" w:hAnsi="Verdana" w:cs="Times New Roman"/>
                <w:color w:val="000000" w:themeColor="text1"/>
                <w:sz w:val="20"/>
                <w:szCs w:val="20"/>
                <w:highlight w:val="white"/>
                <w:lang w:eastAsia="ru-RU"/>
              </w:rPr>
              <w:t>Путем стирания или иным путем, исключающим возможность восстановления</w:t>
            </w:r>
          </w:p>
        </w:tc>
      </w:tr>
    </w:tbl>
    <w:p w14:paraId="14782E33" w14:textId="77777777" w:rsidR="009C75D6" w:rsidRPr="00260E44" w:rsidRDefault="009C75D6">
      <w:pPr>
        <w:spacing w:after="0" w:line="240" w:lineRule="auto"/>
        <w:rPr>
          <w:rFonts w:ascii="Verdana" w:eastAsia="Times New Roman" w:hAnsi="Verdana" w:cs="Times New Roman"/>
          <w:b/>
          <w:color w:val="000000" w:themeColor="text1"/>
          <w:sz w:val="20"/>
          <w:szCs w:val="20"/>
          <w:lang w:eastAsia="ru-RU"/>
        </w:rPr>
      </w:pPr>
    </w:p>
    <w:p w14:paraId="619127EE" w14:textId="77777777" w:rsidR="00222BA5" w:rsidRPr="00260E44" w:rsidRDefault="00222BA5">
      <w:pPr>
        <w:spacing w:after="0" w:line="240" w:lineRule="auto"/>
        <w:jc w:val="both"/>
        <w:rPr>
          <w:rFonts w:ascii="Verdana" w:hAnsi="Verdana" w:cs="Times New Roman"/>
          <w:sz w:val="20"/>
          <w:szCs w:val="20"/>
          <w:highlight w:val="white"/>
        </w:rPr>
      </w:pPr>
    </w:p>
    <w:p w14:paraId="18B5AEF2" w14:textId="77777777" w:rsidR="00A548AE" w:rsidRPr="00260E44" w:rsidRDefault="005D04CF">
      <w:pPr>
        <w:spacing w:after="0" w:line="240" w:lineRule="auto"/>
        <w:rPr>
          <w:rFonts w:ascii="Verdana" w:eastAsia="Times New Roman" w:hAnsi="Verdana" w:cs="Times New Roman"/>
          <w:b/>
          <w:bCs/>
          <w:color w:val="000000" w:themeColor="text1"/>
          <w:sz w:val="20"/>
          <w:szCs w:val="20"/>
          <w:lang w:eastAsia="ru-RU"/>
        </w:rPr>
      </w:pPr>
      <w:r>
        <w:rPr>
          <w:rFonts w:ascii="Verdana" w:eastAsia="Times New Roman" w:hAnsi="Verdana" w:cs="Times New Roman"/>
          <w:b/>
          <w:color w:val="000000" w:themeColor="text1"/>
          <w:sz w:val="20"/>
          <w:szCs w:val="20"/>
          <w:lang w:eastAsia="ru-RU"/>
        </w:rPr>
        <w:t>4</w:t>
      </w:r>
      <w:r w:rsidR="00482FDC" w:rsidRPr="00260E44">
        <w:rPr>
          <w:rFonts w:ascii="Verdana" w:eastAsia="Times New Roman" w:hAnsi="Verdana" w:cs="Times New Roman"/>
          <w:b/>
          <w:color w:val="000000" w:themeColor="text1"/>
          <w:sz w:val="20"/>
          <w:szCs w:val="20"/>
          <w:lang w:eastAsia="ru-RU"/>
        </w:rPr>
        <w:t xml:space="preserve">. </w:t>
      </w:r>
      <w:r w:rsidR="00FE7974">
        <w:rPr>
          <w:rFonts w:ascii="Verdana" w:eastAsia="Times New Roman" w:hAnsi="Verdana" w:cs="Times New Roman"/>
          <w:b/>
          <w:color w:val="000000" w:themeColor="text1"/>
          <w:sz w:val="20"/>
          <w:szCs w:val="20"/>
          <w:lang w:eastAsia="ru-RU"/>
        </w:rPr>
        <w:t xml:space="preserve">КАК </w:t>
      </w:r>
      <w:r w:rsidR="005904EC">
        <w:rPr>
          <w:rFonts w:ascii="Verdana" w:eastAsia="Times New Roman" w:hAnsi="Verdana" w:cs="Times New Roman"/>
          <w:b/>
          <w:color w:val="000000" w:themeColor="text1"/>
          <w:sz w:val="20"/>
          <w:szCs w:val="20"/>
          <w:lang w:eastAsia="ru-RU"/>
        </w:rPr>
        <w:t xml:space="preserve">ПРОИСХОДИТ </w:t>
      </w:r>
      <w:r w:rsidR="00FE7974">
        <w:rPr>
          <w:rFonts w:ascii="Verdana" w:eastAsia="Times New Roman" w:hAnsi="Verdana" w:cs="Times New Roman"/>
          <w:b/>
          <w:color w:val="000000" w:themeColor="text1"/>
          <w:sz w:val="20"/>
          <w:szCs w:val="20"/>
          <w:lang w:eastAsia="ru-RU"/>
        </w:rPr>
        <w:t>ОБРАБ</w:t>
      </w:r>
      <w:r w:rsidR="005904EC">
        <w:rPr>
          <w:rFonts w:ascii="Verdana" w:eastAsia="Times New Roman" w:hAnsi="Verdana" w:cs="Times New Roman"/>
          <w:b/>
          <w:color w:val="000000" w:themeColor="text1"/>
          <w:sz w:val="20"/>
          <w:szCs w:val="20"/>
          <w:lang w:eastAsia="ru-RU"/>
        </w:rPr>
        <w:t>ОТКА</w:t>
      </w:r>
      <w:r w:rsidR="00FE7974">
        <w:rPr>
          <w:rFonts w:ascii="Verdana" w:eastAsia="Times New Roman" w:hAnsi="Verdana" w:cs="Times New Roman"/>
          <w:b/>
          <w:color w:val="000000" w:themeColor="text1"/>
          <w:sz w:val="20"/>
          <w:szCs w:val="20"/>
          <w:lang w:eastAsia="ru-RU"/>
        </w:rPr>
        <w:t xml:space="preserve"> </w:t>
      </w:r>
      <w:r>
        <w:rPr>
          <w:rFonts w:ascii="Verdana" w:eastAsia="Times New Roman" w:hAnsi="Verdana" w:cs="Times New Roman"/>
          <w:b/>
          <w:color w:val="000000" w:themeColor="text1"/>
          <w:sz w:val="20"/>
          <w:szCs w:val="20"/>
          <w:lang w:eastAsia="ru-RU"/>
        </w:rPr>
        <w:t>И УНИЧТОЖ</w:t>
      </w:r>
      <w:r w:rsidR="005904EC">
        <w:rPr>
          <w:rFonts w:ascii="Verdana" w:eastAsia="Times New Roman" w:hAnsi="Verdana" w:cs="Times New Roman"/>
          <w:b/>
          <w:color w:val="000000" w:themeColor="text1"/>
          <w:sz w:val="20"/>
          <w:szCs w:val="20"/>
          <w:lang w:eastAsia="ru-RU"/>
        </w:rPr>
        <w:t>ЕНИЕ</w:t>
      </w:r>
      <w:r>
        <w:rPr>
          <w:rFonts w:ascii="Verdana" w:eastAsia="Times New Roman" w:hAnsi="Verdana" w:cs="Times New Roman"/>
          <w:b/>
          <w:color w:val="000000" w:themeColor="text1"/>
          <w:sz w:val="20"/>
          <w:szCs w:val="20"/>
          <w:lang w:eastAsia="ru-RU"/>
        </w:rPr>
        <w:t xml:space="preserve"> </w:t>
      </w:r>
      <w:r w:rsidR="00482FDC" w:rsidRPr="00260E44">
        <w:rPr>
          <w:rFonts w:ascii="Verdana" w:eastAsia="Times New Roman" w:hAnsi="Verdana" w:cs="Times New Roman"/>
          <w:b/>
          <w:color w:val="000000" w:themeColor="text1"/>
          <w:sz w:val="20"/>
          <w:szCs w:val="20"/>
          <w:lang w:eastAsia="ru-RU"/>
        </w:rPr>
        <w:t>ПД</w:t>
      </w:r>
    </w:p>
    <w:p w14:paraId="0D05473E" w14:textId="77777777" w:rsidR="00A548AE" w:rsidRPr="00260E44" w:rsidRDefault="005D04CF">
      <w:pPr>
        <w:spacing w:after="0" w:line="240" w:lineRule="auto"/>
        <w:ind w:left="425" w:hanging="425"/>
        <w:jc w:val="both"/>
        <w:rPr>
          <w:rFonts w:ascii="Verdana" w:eastAsia="Times New Roman" w:hAnsi="Verdana" w:cs="Times New Roman"/>
          <w:color w:val="000000" w:themeColor="text1"/>
          <w:sz w:val="20"/>
          <w:szCs w:val="20"/>
          <w:highlight w:val="white"/>
        </w:rPr>
      </w:pPr>
      <w:r>
        <w:rPr>
          <w:rFonts w:ascii="Verdana" w:eastAsia="Times New Roman" w:hAnsi="Verdana" w:cs="Times New Roman"/>
          <w:color w:val="000000" w:themeColor="text1"/>
          <w:sz w:val="20"/>
          <w:szCs w:val="20"/>
          <w:lang w:eastAsia="ru-RU"/>
        </w:rPr>
        <w:t>4</w:t>
      </w:r>
      <w:r w:rsidR="00482FDC" w:rsidRPr="00260E44">
        <w:rPr>
          <w:rFonts w:ascii="Verdana" w:eastAsia="Times New Roman" w:hAnsi="Verdana" w:cs="Times New Roman"/>
          <w:color w:val="000000" w:themeColor="text1"/>
          <w:sz w:val="20"/>
          <w:szCs w:val="20"/>
          <w:lang w:eastAsia="ru-RU"/>
        </w:rPr>
        <w:t>.1. Оператор осуществляет обработку ПД Субъектов посредством совершения любого действия (операции) или совокупности действий (операций), совершаемых с использованием средств автоматизации или без использования таких средств, включая следующие: сбор, запись, систематизацию, накопление, хранение, уточнение (обновление, изменение), извлечение, использование, передачу (предоставление), обезличивание, блокирование, удаление, уничтожение</w:t>
      </w:r>
      <w:r w:rsidR="00482FDC" w:rsidRPr="00260E44">
        <w:rPr>
          <w:rFonts w:ascii="Verdana" w:eastAsia="Times New Roman" w:hAnsi="Verdana" w:cs="Times New Roman"/>
          <w:color w:val="000000" w:themeColor="text1"/>
          <w:sz w:val="20"/>
          <w:szCs w:val="20"/>
          <w:highlight w:val="white"/>
          <w:lang w:eastAsia="ru-RU"/>
        </w:rPr>
        <w:t xml:space="preserve"> </w:t>
      </w:r>
      <w:r w:rsidR="00482FDC" w:rsidRPr="00260E44">
        <w:rPr>
          <w:rFonts w:ascii="Verdana" w:eastAsia="Times New Roman" w:hAnsi="Verdana" w:cs="Times New Roman"/>
          <w:sz w:val="20"/>
          <w:szCs w:val="20"/>
          <w:highlight w:val="white"/>
        </w:rPr>
        <w:t>с использованием баз данных, находящихся на территории РФ.</w:t>
      </w:r>
    </w:p>
    <w:p w14:paraId="1E8ADA63" w14:textId="77777777" w:rsidR="00A548AE" w:rsidRPr="00260E44" w:rsidRDefault="005D04CF">
      <w:pPr>
        <w:spacing w:after="0" w:line="240" w:lineRule="auto"/>
        <w:ind w:left="425" w:hanging="425"/>
        <w:jc w:val="both"/>
        <w:rPr>
          <w:rFonts w:ascii="Verdana" w:eastAsia="Times New Roman" w:hAnsi="Verdana" w:cs="Times New Roman"/>
          <w:sz w:val="20"/>
          <w:szCs w:val="20"/>
          <w:highlight w:val="white"/>
        </w:rPr>
      </w:pPr>
      <w:r>
        <w:rPr>
          <w:rFonts w:ascii="Verdana" w:eastAsia="Times New Roman" w:hAnsi="Verdana" w:cs="Times New Roman"/>
          <w:color w:val="000000" w:themeColor="text1"/>
          <w:sz w:val="20"/>
          <w:szCs w:val="20"/>
          <w:highlight w:val="white"/>
          <w:lang w:eastAsia="ru-RU"/>
        </w:rPr>
        <w:t>4</w:t>
      </w:r>
      <w:r w:rsidR="00482FDC" w:rsidRPr="00260E44">
        <w:rPr>
          <w:rFonts w:ascii="Verdana" w:eastAsia="Times New Roman" w:hAnsi="Verdana" w:cs="Times New Roman"/>
          <w:color w:val="000000" w:themeColor="text1"/>
          <w:sz w:val="20"/>
          <w:szCs w:val="20"/>
          <w:highlight w:val="white"/>
          <w:lang w:eastAsia="ru-RU"/>
        </w:rPr>
        <w:t>.2. Оператор получает ПД:</w:t>
      </w:r>
    </w:p>
    <w:p w14:paraId="4FE8B8AB" w14:textId="77777777" w:rsidR="00A548AE" w:rsidRPr="00BF1645" w:rsidRDefault="00482FDC" w:rsidP="00BF1645">
      <w:pPr>
        <w:pStyle w:val="ListParagraph"/>
        <w:numPr>
          <w:ilvl w:val="0"/>
          <w:numId w:val="44"/>
        </w:numPr>
        <w:spacing w:after="0" w:line="240" w:lineRule="auto"/>
        <w:ind w:left="709" w:hanging="283"/>
        <w:jc w:val="both"/>
        <w:rPr>
          <w:rFonts w:ascii="Verdana" w:eastAsia="Times New Roman" w:hAnsi="Verdana" w:cs="Times New Roman"/>
          <w:color w:val="000000" w:themeColor="text1"/>
          <w:sz w:val="20"/>
          <w:szCs w:val="20"/>
          <w:highlight w:val="white"/>
        </w:rPr>
      </w:pPr>
      <w:r w:rsidRPr="00BF1645">
        <w:rPr>
          <w:rFonts w:ascii="Verdana" w:eastAsia="Times New Roman" w:hAnsi="Verdana" w:cs="Times New Roman"/>
          <w:color w:val="000000" w:themeColor="text1"/>
          <w:sz w:val="20"/>
          <w:szCs w:val="20"/>
          <w:highlight w:val="white"/>
          <w:lang w:eastAsia="ru-RU"/>
        </w:rPr>
        <w:t>Путем личной передачи Субъектом ПД при внесении данных на Сайте;</w:t>
      </w:r>
    </w:p>
    <w:p w14:paraId="2E015482" w14:textId="77777777" w:rsidR="00A548AE" w:rsidRPr="00BF1645" w:rsidRDefault="00482FDC" w:rsidP="00BF1645">
      <w:pPr>
        <w:pStyle w:val="ListParagraph"/>
        <w:numPr>
          <w:ilvl w:val="0"/>
          <w:numId w:val="44"/>
        </w:numPr>
        <w:spacing w:after="0" w:line="240" w:lineRule="auto"/>
        <w:ind w:left="709" w:hanging="283"/>
        <w:jc w:val="both"/>
        <w:rPr>
          <w:rFonts w:ascii="Verdana" w:eastAsia="Times New Roman" w:hAnsi="Verdana" w:cs="Times New Roman"/>
          <w:color w:val="000000" w:themeColor="text1"/>
          <w:sz w:val="20"/>
          <w:szCs w:val="20"/>
          <w:highlight w:val="white"/>
        </w:rPr>
      </w:pPr>
      <w:r w:rsidRPr="00BF1645">
        <w:rPr>
          <w:rFonts w:ascii="Verdana" w:eastAsia="Times New Roman" w:hAnsi="Verdana" w:cs="Times New Roman"/>
          <w:color w:val="000000" w:themeColor="text1"/>
          <w:sz w:val="20"/>
          <w:szCs w:val="20"/>
          <w:highlight w:val="white"/>
          <w:lang w:eastAsia="ru-RU"/>
        </w:rPr>
        <w:t>Путем личной передачи Субъектом в рамках гражданско-правовых отношений;</w:t>
      </w:r>
    </w:p>
    <w:p w14:paraId="0413D7A5" w14:textId="77777777" w:rsidR="00A548AE" w:rsidRPr="00BF1645" w:rsidRDefault="00672CA3" w:rsidP="00BF1645">
      <w:pPr>
        <w:pStyle w:val="ListParagraph"/>
        <w:numPr>
          <w:ilvl w:val="0"/>
          <w:numId w:val="44"/>
        </w:numPr>
        <w:spacing w:after="0" w:line="240" w:lineRule="auto"/>
        <w:ind w:left="709" w:hanging="283"/>
        <w:rPr>
          <w:rFonts w:ascii="Verdana" w:eastAsia="Times New Roman" w:hAnsi="Verdana" w:cs="Times New Roman"/>
          <w:color w:val="000000" w:themeColor="text1"/>
          <w:sz w:val="20"/>
          <w:szCs w:val="20"/>
          <w:highlight w:val="white"/>
        </w:rPr>
      </w:pPr>
      <w:r w:rsidRPr="00BF1645">
        <w:rPr>
          <w:rFonts w:ascii="Verdana" w:eastAsia="Times New Roman" w:hAnsi="Verdana" w:cs="Times New Roman"/>
          <w:color w:val="000000" w:themeColor="text1"/>
          <w:sz w:val="20"/>
          <w:szCs w:val="20"/>
          <w:lang w:eastAsia="ru-RU"/>
        </w:rPr>
        <w:t>В результате монитори</w:t>
      </w:r>
      <w:r w:rsidRPr="00BF1645">
        <w:rPr>
          <w:rFonts w:ascii="Verdana" w:hAnsi="Verdana"/>
          <w:sz w:val="20"/>
          <w:szCs w:val="20"/>
        </w:rPr>
        <w:t>нга действий Пользователя на Сайте</w:t>
      </w:r>
      <w:r w:rsidR="00482FDC" w:rsidRPr="00BF1645">
        <w:rPr>
          <w:rFonts w:ascii="Verdana" w:eastAsia="Times New Roman" w:hAnsi="Verdana" w:cs="Times New Roman"/>
          <w:color w:val="000000" w:themeColor="text1"/>
          <w:sz w:val="20"/>
          <w:szCs w:val="20"/>
          <w:highlight w:val="white"/>
          <w:lang w:eastAsia="ru-RU"/>
        </w:rPr>
        <w:t>.</w:t>
      </w:r>
    </w:p>
    <w:p w14:paraId="0844954F" w14:textId="77777777" w:rsidR="00A548AE" w:rsidRPr="00260E44" w:rsidRDefault="004C5B0B">
      <w:pPr>
        <w:spacing w:after="0" w:line="240" w:lineRule="auto"/>
        <w:ind w:left="425" w:hanging="425"/>
        <w:jc w:val="both"/>
        <w:rPr>
          <w:rFonts w:ascii="Verdana" w:eastAsia="Times New Roman" w:hAnsi="Verdana" w:cs="Times New Roman"/>
          <w:color w:val="000000" w:themeColor="text1"/>
          <w:sz w:val="20"/>
          <w:szCs w:val="20"/>
          <w:lang w:eastAsia="ru-RU"/>
        </w:rPr>
      </w:pPr>
      <w:r>
        <w:rPr>
          <w:rFonts w:ascii="Verdana" w:eastAsia="Times New Roman" w:hAnsi="Verdana" w:cs="Times New Roman"/>
          <w:color w:val="000000" w:themeColor="text1"/>
          <w:sz w:val="20"/>
          <w:szCs w:val="20"/>
          <w:lang w:eastAsia="ru-RU"/>
        </w:rPr>
        <w:t>4</w:t>
      </w:r>
      <w:r w:rsidR="00482FDC" w:rsidRPr="00260E44">
        <w:rPr>
          <w:rFonts w:ascii="Verdana" w:eastAsia="Times New Roman" w:hAnsi="Verdana" w:cs="Times New Roman"/>
          <w:color w:val="000000" w:themeColor="text1"/>
          <w:sz w:val="20"/>
          <w:szCs w:val="20"/>
          <w:lang w:eastAsia="ru-RU"/>
        </w:rPr>
        <w:t xml:space="preserve">.3. Оператор получает и начинает обработку ПД Субъекта с момента получения его согласия. </w:t>
      </w:r>
    </w:p>
    <w:p w14:paraId="4A20AC4C" w14:textId="77777777" w:rsidR="00A548AE" w:rsidRPr="00260E44" w:rsidRDefault="004C5B0B">
      <w:pPr>
        <w:spacing w:after="0" w:line="240" w:lineRule="auto"/>
        <w:ind w:left="425" w:hanging="425"/>
        <w:jc w:val="both"/>
        <w:rPr>
          <w:rFonts w:ascii="Verdana" w:eastAsia="Times New Roman" w:hAnsi="Verdana" w:cs="Times New Roman"/>
          <w:color w:val="000000" w:themeColor="text1"/>
          <w:sz w:val="20"/>
          <w:szCs w:val="20"/>
          <w:lang w:eastAsia="ru-RU"/>
        </w:rPr>
      </w:pPr>
      <w:r>
        <w:rPr>
          <w:rFonts w:ascii="Verdana" w:eastAsia="Times New Roman" w:hAnsi="Verdana" w:cs="Times New Roman"/>
          <w:color w:val="000000" w:themeColor="text1"/>
          <w:sz w:val="20"/>
          <w:szCs w:val="20"/>
          <w:lang w:eastAsia="ru-RU"/>
        </w:rPr>
        <w:t>4</w:t>
      </w:r>
      <w:r w:rsidR="00482FDC" w:rsidRPr="00260E44">
        <w:rPr>
          <w:rFonts w:ascii="Verdana" w:eastAsia="Times New Roman" w:hAnsi="Verdana" w:cs="Times New Roman"/>
          <w:color w:val="000000" w:themeColor="text1"/>
          <w:sz w:val="20"/>
          <w:szCs w:val="20"/>
          <w:lang w:eastAsia="ru-RU"/>
        </w:rPr>
        <w:t>.4. Согласие на обработку ПД может быть дано Субъектом в любой форме, позволяющей подтвердить факт получения согласия, если иное не установлено федеральным законом: в письменной, электронной или иной форме, предусмотренной действующим законодательством.</w:t>
      </w:r>
    </w:p>
    <w:p w14:paraId="627ECD14" w14:textId="77777777" w:rsidR="00A548AE" w:rsidRPr="00260E44" w:rsidRDefault="00482FDC">
      <w:pPr>
        <w:spacing w:after="0" w:line="240" w:lineRule="auto"/>
        <w:ind w:left="425"/>
        <w:jc w:val="both"/>
        <w:rPr>
          <w:rFonts w:ascii="Verdana" w:eastAsia="Times New Roman" w:hAnsi="Verdana" w:cs="Times New Roman"/>
          <w:color w:val="000000" w:themeColor="text1"/>
          <w:sz w:val="20"/>
          <w:szCs w:val="20"/>
        </w:rPr>
      </w:pPr>
      <w:r w:rsidRPr="00260E44">
        <w:rPr>
          <w:rFonts w:ascii="Verdana" w:eastAsia="Times New Roman" w:hAnsi="Verdana" w:cs="Times New Roman"/>
          <w:color w:val="000000" w:themeColor="text1"/>
          <w:sz w:val="20"/>
          <w:szCs w:val="20"/>
          <w:lang w:eastAsia="ru-RU"/>
        </w:rPr>
        <w:t xml:space="preserve">В частности, согласие на обработку ПД считается предоставленным Субъектом посредством проставления специального знака — «галочки» или «веб-метки» в специальном поле на Сайте Оператора. </w:t>
      </w:r>
    </w:p>
    <w:p w14:paraId="358E6091" w14:textId="77777777" w:rsidR="00A548AE" w:rsidRPr="00260E44" w:rsidRDefault="004C5B0B">
      <w:pPr>
        <w:spacing w:after="0" w:line="240" w:lineRule="auto"/>
        <w:ind w:left="425" w:hanging="425"/>
        <w:jc w:val="both"/>
        <w:rPr>
          <w:rFonts w:ascii="Verdana" w:eastAsia="Times New Roman" w:hAnsi="Verdana" w:cs="Times New Roman"/>
          <w:color w:val="000000" w:themeColor="text1"/>
          <w:sz w:val="20"/>
          <w:szCs w:val="20"/>
          <w:lang w:eastAsia="ru-RU"/>
        </w:rPr>
      </w:pPr>
      <w:r>
        <w:rPr>
          <w:rFonts w:ascii="Verdana" w:eastAsia="Times New Roman" w:hAnsi="Verdana" w:cs="Times New Roman"/>
          <w:color w:val="000000" w:themeColor="text1"/>
          <w:sz w:val="20"/>
          <w:szCs w:val="20"/>
          <w:lang w:eastAsia="ru-RU"/>
        </w:rPr>
        <w:t>4</w:t>
      </w:r>
      <w:r w:rsidR="00482FDC" w:rsidRPr="00260E44">
        <w:rPr>
          <w:rFonts w:ascii="Verdana" w:eastAsia="Times New Roman" w:hAnsi="Verdana" w:cs="Times New Roman"/>
          <w:color w:val="000000" w:themeColor="text1"/>
          <w:sz w:val="20"/>
          <w:szCs w:val="20"/>
          <w:lang w:eastAsia="ru-RU"/>
        </w:rPr>
        <w:t xml:space="preserve">.5. </w:t>
      </w:r>
      <w:r w:rsidR="00482FDC" w:rsidRPr="00260E44">
        <w:rPr>
          <w:rFonts w:ascii="Verdana" w:eastAsia="Times New Roman" w:hAnsi="Verdana" w:cs="Times New Roman"/>
          <w:color w:val="000000" w:themeColor="text1"/>
          <w:sz w:val="20"/>
          <w:szCs w:val="20"/>
          <w:highlight w:val="white"/>
          <w:lang w:eastAsia="ru-RU"/>
        </w:rPr>
        <w:t>Оператор</w:t>
      </w:r>
      <w:r w:rsidR="00482FDC" w:rsidRPr="00260E44">
        <w:rPr>
          <w:rFonts w:ascii="Verdana" w:eastAsia="Times New Roman" w:hAnsi="Verdana" w:cs="Times New Roman"/>
          <w:sz w:val="20"/>
          <w:szCs w:val="20"/>
          <w:highlight w:val="white"/>
        </w:rPr>
        <w:t xml:space="preserve"> не осуществляет обработку общедоступных категорий ПД Субъектов ПД. </w:t>
      </w:r>
    </w:p>
    <w:p w14:paraId="321B6E86" w14:textId="77777777" w:rsidR="00A548AE" w:rsidRPr="00260E44" w:rsidRDefault="004C5B0B">
      <w:pPr>
        <w:spacing w:after="0" w:line="240" w:lineRule="auto"/>
        <w:ind w:left="425" w:hanging="425"/>
        <w:jc w:val="both"/>
        <w:rPr>
          <w:rFonts w:ascii="Verdana" w:eastAsia="Times New Roman" w:hAnsi="Verdana" w:cs="Times New Roman"/>
          <w:sz w:val="20"/>
          <w:szCs w:val="20"/>
          <w:highlight w:val="white"/>
        </w:rPr>
      </w:pPr>
      <w:r>
        <w:rPr>
          <w:rFonts w:ascii="Verdana" w:eastAsia="Times New Roman" w:hAnsi="Verdana" w:cs="Times New Roman"/>
          <w:sz w:val="20"/>
          <w:szCs w:val="20"/>
          <w:highlight w:val="white"/>
        </w:rPr>
        <w:t>4</w:t>
      </w:r>
      <w:r w:rsidR="00482FDC" w:rsidRPr="00260E44">
        <w:rPr>
          <w:rFonts w:ascii="Verdana" w:eastAsia="Times New Roman" w:hAnsi="Verdana" w:cs="Times New Roman"/>
          <w:sz w:val="20"/>
          <w:szCs w:val="20"/>
          <w:highlight w:val="white"/>
        </w:rPr>
        <w:t xml:space="preserve">.6. </w:t>
      </w:r>
      <w:r w:rsidR="00482FDC" w:rsidRPr="00260E44">
        <w:rPr>
          <w:rFonts w:ascii="Verdana" w:eastAsia="Times New Roman" w:hAnsi="Verdana" w:cs="Times New Roman"/>
          <w:color w:val="000000" w:themeColor="text1"/>
          <w:sz w:val="20"/>
          <w:szCs w:val="20"/>
          <w:highlight w:val="white"/>
          <w:lang w:eastAsia="ru-RU"/>
        </w:rPr>
        <w:t>Оператор</w:t>
      </w:r>
      <w:r w:rsidR="00482FDC" w:rsidRPr="00260E44">
        <w:rPr>
          <w:rFonts w:ascii="Verdana" w:eastAsia="Times New Roman" w:hAnsi="Verdana" w:cs="Times New Roman"/>
          <w:sz w:val="20"/>
          <w:szCs w:val="20"/>
          <w:highlight w:val="white"/>
        </w:rPr>
        <w:t xml:space="preserve"> не осуществляет обработку специальных категорий ПД, касающихся расовой и национальной принадлежности, политических взглядов, религиозных и философских убеждений, интимной жизни, судимости Субъекта ПД, а также биометрических ПД. </w:t>
      </w:r>
    </w:p>
    <w:p w14:paraId="616BC7F8" w14:textId="77777777" w:rsidR="00A548AE" w:rsidRPr="00260E44" w:rsidRDefault="004C5B0B">
      <w:pPr>
        <w:spacing w:after="0" w:line="240" w:lineRule="auto"/>
        <w:ind w:left="425" w:hanging="425"/>
        <w:jc w:val="both"/>
        <w:rPr>
          <w:rFonts w:ascii="Verdana" w:eastAsia="Times New Roman" w:hAnsi="Verdana" w:cs="Times New Roman"/>
          <w:sz w:val="20"/>
          <w:szCs w:val="20"/>
          <w:highlight w:val="white"/>
        </w:rPr>
      </w:pPr>
      <w:r>
        <w:rPr>
          <w:rFonts w:ascii="Verdana" w:eastAsia="Times New Roman" w:hAnsi="Verdana" w:cs="Times New Roman"/>
          <w:sz w:val="20"/>
          <w:szCs w:val="20"/>
          <w:highlight w:val="white"/>
        </w:rPr>
        <w:t>4</w:t>
      </w:r>
      <w:r w:rsidR="00482FDC" w:rsidRPr="00260E44">
        <w:rPr>
          <w:rFonts w:ascii="Verdana" w:eastAsia="Times New Roman" w:hAnsi="Verdana" w:cs="Times New Roman"/>
          <w:sz w:val="20"/>
          <w:szCs w:val="20"/>
          <w:highlight w:val="white"/>
        </w:rPr>
        <w:t xml:space="preserve">.7. </w:t>
      </w:r>
      <w:r w:rsidR="00482FDC" w:rsidRPr="00260E44">
        <w:rPr>
          <w:rFonts w:ascii="Verdana" w:eastAsia="Times New Roman" w:hAnsi="Verdana" w:cs="Times New Roman"/>
          <w:color w:val="000000" w:themeColor="text1"/>
          <w:sz w:val="20"/>
          <w:szCs w:val="20"/>
          <w:highlight w:val="white"/>
          <w:lang w:eastAsia="ru-RU"/>
        </w:rPr>
        <w:t>Оператор</w:t>
      </w:r>
      <w:r w:rsidR="00482FDC" w:rsidRPr="00260E44">
        <w:rPr>
          <w:rFonts w:ascii="Verdana" w:eastAsia="Times New Roman" w:hAnsi="Verdana" w:cs="Times New Roman"/>
          <w:sz w:val="20"/>
          <w:szCs w:val="20"/>
          <w:highlight w:val="white"/>
        </w:rPr>
        <w:t xml:space="preserve"> не распространяет ПД Субъекта без его предварительного отдельного согласия на обработку ПД, разрешенных Субъектом для распространения. </w:t>
      </w:r>
    </w:p>
    <w:p w14:paraId="7EE36542" w14:textId="77777777" w:rsidR="00A548AE" w:rsidRPr="00260E44" w:rsidRDefault="004C5B0B">
      <w:pPr>
        <w:spacing w:after="0" w:line="240" w:lineRule="auto"/>
        <w:ind w:left="425" w:hanging="425"/>
        <w:jc w:val="both"/>
        <w:rPr>
          <w:rFonts w:ascii="Verdana" w:eastAsia="Times New Roman" w:hAnsi="Verdana" w:cs="Times New Roman"/>
          <w:sz w:val="20"/>
          <w:szCs w:val="20"/>
          <w:highlight w:val="white"/>
        </w:rPr>
      </w:pPr>
      <w:r>
        <w:rPr>
          <w:rFonts w:ascii="Verdana" w:eastAsia="Times New Roman" w:hAnsi="Verdana" w:cs="Times New Roman"/>
          <w:sz w:val="20"/>
          <w:szCs w:val="20"/>
          <w:highlight w:val="white"/>
        </w:rPr>
        <w:t>4</w:t>
      </w:r>
      <w:r w:rsidR="00482FDC" w:rsidRPr="00260E44">
        <w:rPr>
          <w:rFonts w:ascii="Verdana" w:eastAsia="Times New Roman" w:hAnsi="Verdana" w:cs="Times New Roman"/>
          <w:sz w:val="20"/>
          <w:szCs w:val="20"/>
          <w:highlight w:val="white"/>
        </w:rPr>
        <w:t xml:space="preserve">.8. </w:t>
      </w:r>
      <w:r w:rsidR="00482FDC" w:rsidRPr="00260E44">
        <w:rPr>
          <w:rFonts w:ascii="Verdana" w:eastAsia="Times New Roman" w:hAnsi="Verdana" w:cs="Times New Roman"/>
          <w:color w:val="000000" w:themeColor="text1"/>
          <w:sz w:val="20"/>
          <w:szCs w:val="20"/>
          <w:highlight w:val="white"/>
          <w:lang w:eastAsia="ru-RU"/>
        </w:rPr>
        <w:t>Оператор</w:t>
      </w:r>
      <w:r w:rsidR="00482FDC" w:rsidRPr="00260E44">
        <w:rPr>
          <w:rFonts w:ascii="Verdana" w:eastAsia="Times New Roman" w:hAnsi="Verdana" w:cs="Times New Roman"/>
          <w:sz w:val="20"/>
          <w:szCs w:val="20"/>
          <w:highlight w:val="white"/>
        </w:rPr>
        <w:t xml:space="preserve"> не осуществляет трансграничную передачу ПД Субъектов. </w:t>
      </w:r>
    </w:p>
    <w:p w14:paraId="74B091F4" w14:textId="77777777" w:rsidR="005905AF" w:rsidRPr="0062238F" w:rsidRDefault="004C5B0B" w:rsidP="005905AF">
      <w:pPr>
        <w:spacing w:after="0" w:line="240" w:lineRule="auto"/>
        <w:ind w:left="567" w:hanging="567"/>
        <w:jc w:val="both"/>
        <w:rPr>
          <w:rFonts w:ascii="Verdana" w:eastAsia="Times New Roman" w:hAnsi="Verdana" w:cs="Times New Roman"/>
          <w:color w:val="000000" w:themeColor="text1"/>
          <w:sz w:val="20"/>
          <w:szCs w:val="20"/>
          <w:lang w:eastAsia="ru-RU"/>
        </w:rPr>
      </w:pPr>
      <w:r>
        <w:rPr>
          <w:rFonts w:ascii="Verdana" w:eastAsia="Times New Roman" w:hAnsi="Verdana" w:cs="Times New Roman"/>
          <w:sz w:val="20"/>
          <w:szCs w:val="20"/>
          <w:highlight w:val="white"/>
        </w:rPr>
        <w:t>4</w:t>
      </w:r>
      <w:r w:rsidR="00482FDC" w:rsidRPr="00260E44">
        <w:rPr>
          <w:rFonts w:ascii="Verdana" w:eastAsia="Times New Roman" w:hAnsi="Verdana" w:cs="Times New Roman"/>
          <w:sz w:val="20"/>
          <w:szCs w:val="20"/>
          <w:highlight w:val="white"/>
        </w:rPr>
        <w:t xml:space="preserve">.9. </w:t>
      </w:r>
      <w:r w:rsidR="005905AF" w:rsidRPr="0062238F">
        <w:rPr>
          <w:rFonts w:ascii="Verdana" w:eastAsia="Times New Roman" w:hAnsi="Verdana" w:cs="Times New Roman"/>
          <w:color w:val="000000" w:themeColor="text1"/>
          <w:sz w:val="20"/>
          <w:szCs w:val="20"/>
          <w:lang w:eastAsia="ru-RU"/>
        </w:rPr>
        <w:t>В случае если Оператор поручает обработку ПД третьим лицам, не являющимся его сотрудниками, на основании заключенных договоров (либо иных оснований), в силу которых они должны иметь доступ к ПД пользователей Сайта, соответствующие данные предоставляются Оператором только после подписания с лицами, осуществляющими обработку ПД по поручению Оператора, соответствующего соглашения, в котором должны быть определены:</w:t>
      </w:r>
    </w:p>
    <w:p w14:paraId="34DC3CF2" w14:textId="77777777" w:rsidR="005905AF" w:rsidRPr="0062238F" w:rsidRDefault="005905AF" w:rsidP="004C5B0B">
      <w:pPr>
        <w:pStyle w:val="ListParagraph"/>
        <w:numPr>
          <w:ilvl w:val="0"/>
          <w:numId w:val="38"/>
        </w:numPr>
        <w:spacing w:after="0" w:line="240" w:lineRule="auto"/>
        <w:ind w:left="709" w:hanging="142"/>
        <w:jc w:val="both"/>
        <w:rPr>
          <w:rFonts w:ascii="Verdana" w:eastAsia="Times New Roman" w:hAnsi="Verdana" w:cs="Times New Roman"/>
          <w:color w:val="000000" w:themeColor="text1"/>
          <w:sz w:val="20"/>
          <w:szCs w:val="20"/>
        </w:rPr>
      </w:pPr>
      <w:r w:rsidRPr="0062238F">
        <w:rPr>
          <w:rFonts w:ascii="Verdana" w:eastAsia="Times New Roman" w:hAnsi="Verdana" w:cs="Times New Roman"/>
          <w:color w:val="000000" w:themeColor="text1"/>
          <w:sz w:val="20"/>
          <w:szCs w:val="20"/>
          <w:lang w:eastAsia="ru-RU"/>
        </w:rPr>
        <w:lastRenderedPageBreak/>
        <w:t>перечень действий (операций) с ПДн, которые будут совершаться лицом, осуществляющим их обработку;</w:t>
      </w:r>
    </w:p>
    <w:p w14:paraId="001ADAC6" w14:textId="77777777" w:rsidR="005905AF" w:rsidRPr="0062238F" w:rsidRDefault="005905AF" w:rsidP="004C5B0B">
      <w:pPr>
        <w:pStyle w:val="ListParagraph"/>
        <w:numPr>
          <w:ilvl w:val="0"/>
          <w:numId w:val="38"/>
        </w:numPr>
        <w:spacing w:after="0" w:line="240" w:lineRule="auto"/>
        <w:ind w:left="709" w:hanging="142"/>
        <w:jc w:val="both"/>
        <w:rPr>
          <w:rFonts w:ascii="Verdana" w:eastAsia="Times New Roman" w:hAnsi="Verdana" w:cs="Times New Roman"/>
          <w:color w:val="000000" w:themeColor="text1"/>
          <w:sz w:val="20"/>
          <w:szCs w:val="20"/>
        </w:rPr>
      </w:pPr>
      <w:r w:rsidRPr="0062238F">
        <w:rPr>
          <w:rFonts w:ascii="Verdana" w:eastAsia="Times New Roman" w:hAnsi="Verdana" w:cs="Times New Roman"/>
          <w:color w:val="000000" w:themeColor="text1"/>
          <w:sz w:val="20"/>
          <w:szCs w:val="20"/>
          <w:lang w:eastAsia="ru-RU"/>
        </w:rPr>
        <w:t>цели обработки;</w:t>
      </w:r>
    </w:p>
    <w:p w14:paraId="21477CA7" w14:textId="77777777" w:rsidR="005905AF" w:rsidRPr="0062238F" w:rsidRDefault="005905AF" w:rsidP="004C5B0B">
      <w:pPr>
        <w:pStyle w:val="ListParagraph"/>
        <w:numPr>
          <w:ilvl w:val="0"/>
          <w:numId w:val="38"/>
        </w:numPr>
        <w:spacing w:after="0" w:line="240" w:lineRule="auto"/>
        <w:ind w:left="709" w:hanging="142"/>
        <w:jc w:val="both"/>
        <w:rPr>
          <w:rFonts w:ascii="Verdana" w:eastAsia="Times New Roman" w:hAnsi="Verdana" w:cs="Times New Roman"/>
          <w:color w:val="000000" w:themeColor="text1"/>
          <w:sz w:val="20"/>
          <w:szCs w:val="20"/>
        </w:rPr>
      </w:pPr>
      <w:r w:rsidRPr="0062238F">
        <w:rPr>
          <w:rFonts w:ascii="Verdana" w:eastAsia="Times New Roman" w:hAnsi="Verdana" w:cs="Times New Roman"/>
          <w:color w:val="000000" w:themeColor="text1"/>
          <w:sz w:val="20"/>
          <w:szCs w:val="20"/>
          <w:lang w:eastAsia="ru-RU"/>
        </w:rPr>
        <w:t>должна быть установлена обязанность такого лица соблюдать конфиденциальность ПДн и обеспечивать безопасность ПДн при их обработке;</w:t>
      </w:r>
    </w:p>
    <w:p w14:paraId="4E85D847" w14:textId="77777777" w:rsidR="005905AF" w:rsidRPr="0062238F" w:rsidRDefault="005905AF" w:rsidP="004C5B0B">
      <w:pPr>
        <w:pStyle w:val="ListParagraph"/>
        <w:numPr>
          <w:ilvl w:val="0"/>
          <w:numId w:val="38"/>
        </w:numPr>
        <w:spacing w:after="0" w:line="240" w:lineRule="auto"/>
        <w:ind w:left="709" w:hanging="142"/>
        <w:jc w:val="both"/>
        <w:rPr>
          <w:rFonts w:ascii="Verdana" w:eastAsia="Times New Roman" w:hAnsi="Verdana" w:cs="Times New Roman"/>
          <w:color w:val="000000" w:themeColor="text1"/>
          <w:sz w:val="20"/>
          <w:szCs w:val="20"/>
        </w:rPr>
      </w:pPr>
      <w:r w:rsidRPr="0062238F">
        <w:rPr>
          <w:rFonts w:ascii="Verdana" w:eastAsia="Times New Roman" w:hAnsi="Verdana" w:cs="Times New Roman"/>
          <w:color w:val="000000" w:themeColor="text1"/>
          <w:sz w:val="20"/>
          <w:szCs w:val="20"/>
          <w:lang w:eastAsia="ru-RU"/>
        </w:rPr>
        <w:t>должны быть указаны требования к защите обрабатываемых ПДн в соответствии со ст. 19 ФЗ-152.</w:t>
      </w:r>
    </w:p>
    <w:p w14:paraId="7FC6FA33" w14:textId="77777777" w:rsidR="0009053F" w:rsidRDefault="0009053F" w:rsidP="0062238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left="567"/>
        <w:contextualSpacing/>
        <w:jc w:val="both"/>
        <w:rPr>
          <w:rFonts w:ascii="Verdana" w:eastAsia="Times New Roman" w:hAnsi="Verdana" w:cs="Times New Roman"/>
          <w:color w:val="000000" w:themeColor="text1"/>
          <w:sz w:val="20"/>
          <w:szCs w:val="20"/>
          <w:highlight w:val="white"/>
        </w:rPr>
      </w:pPr>
      <w:r w:rsidRPr="0062238F">
        <w:rPr>
          <w:rFonts w:ascii="Verdana" w:eastAsia="Times New Roman" w:hAnsi="Verdana" w:cs="Times New Roman"/>
          <w:color w:val="000000" w:themeColor="text1"/>
          <w:sz w:val="20"/>
          <w:szCs w:val="20"/>
          <w:highlight w:val="white"/>
        </w:rPr>
        <w:t>В целях оказания услуг и повышения их качества Оператор передает ПД следующим третьим лицам:</w:t>
      </w:r>
    </w:p>
    <w:p w14:paraId="56789652" w14:textId="77777777" w:rsidR="00601A90" w:rsidRDefault="00601A90" w:rsidP="0062238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left="567"/>
        <w:contextualSpacing/>
        <w:jc w:val="both"/>
        <w:rPr>
          <w:rFonts w:ascii="Verdana" w:eastAsia="Times New Roman" w:hAnsi="Verdana" w:cs="Times New Roman"/>
          <w:color w:val="000000" w:themeColor="text1"/>
          <w:sz w:val="20"/>
          <w:szCs w:val="20"/>
          <w:highlight w:val="white"/>
        </w:rPr>
      </w:pPr>
    </w:p>
    <w:p w14:paraId="03E18F4B" w14:textId="77777777" w:rsidR="00601A90" w:rsidRDefault="00601A90" w:rsidP="0062238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left="567"/>
        <w:contextualSpacing/>
        <w:jc w:val="both"/>
        <w:rPr>
          <w:rFonts w:ascii="Verdana" w:eastAsia="Times New Roman" w:hAnsi="Verdana" w:cs="Times New Roman"/>
          <w:color w:val="000000" w:themeColor="text1"/>
          <w:sz w:val="20"/>
          <w:szCs w:val="20"/>
          <w:highlight w:val="white"/>
        </w:rPr>
      </w:pPr>
    </w:p>
    <w:p w14:paraId="44B6BB6A" w14:textId="77777777" w:rsidR="00601A90" w:rsidRPr="0062238F" w:rsidRDefault="00601A90" w:rsidP="0062238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left="567"/>
        <w:contextualSpacing/>
        <w:jc w:val="both"/>
        <w:rPr>
          <w:rFonts w:ascii="Verdana" w:hAnsi="Verdana" w:cs="Times New Roman"/>
          <w:color w:val="000000" w:themeColor="text1"/>
          <w:sz w:val="20"/>
          <w:szCs w:val="20"/>
          <w:highlight w:val="white"/>
        </w:rPr>
      </w:pPr>
    </w:p>
    <w:p w14:paraId="0F7971A3" w14:textId="77777777" w:rsidR="0009053F" w:rsidRPr="0062238F" w:rsidRDefault="0009053F" w:rsidP="0009053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rPr>
          <w:rFonts w:ascii="Verdana" w:eastAsia="Times New Roman" w:hAnsi="Verdana" w:cs="Times New Roman"/>
          <w:sz w:val="20"/>
          <w:szCs w:val="20"/>
        </w:rPr>
      </w:pPr>
    </w:p>
    <w:tbl>
      <w:tblPr>
        <w:tblStyle w:val="TableGrid"/>
        <w:tblW w:w="0" w:type="auto"/>
        <w:tblInd w:w="675" w:type="dxa"/>
        <w:tblLayout w:type="fixed"/>
        <w:tblLook w:val="04A0" w:firstRow="1" w:lastRow="0" w:firstColumn="1" w:lastColumn="0" w:noHBand="0" w:noVBand="1"/>
      </w:tblPr>
      <w:tblGrid>
        <w:gridCol w:w="1668"/>
        <w:gridCol w:w="2608"/>
        <w:gridCol w:w="2400"/>
        <w:gridCol w:w="2400"/>
      </w:tblGrid>
      <w:tr w:rsidR="000270D5" w:rsidRPr="0062238F" w14:paraId="6768A697" w14:textId="77777777" w:rsidTr="00601A90">
        <w:trPr>
          <w:trHeight w:val="2894"/>
        </w:trPr>
        <w:tc>
          <w:tcPr>
            <w:tcW w:w="1668" w:type="dxa"/>
          </w:tcPr>
          <w:p w14:paraId="41093E7A" w14:textId="77777777" w:rsidR="000270D5" w:rsidRPr="0062238F" w:rsidRDefault="000270D5" w:rsidP="000270D5">
            <w:pPr>
              <w:contextualSpacing/>
              <w:rPr>
                <w:rFonts w:ascii="Verdana" w:hAnsi="Verdana" w:cs="Times New Roman"/>
                <w:b/>
                <w:bCs/>
                <w:i/>
                <w:color w:val="000000" w:themeColor="text1"/>
                <w:sz w:val="20"/>
                <w:szCs w:val="20"/>
              </w:rPr>
            </w:pPr>
            <w:r w:rsidRPr="0062238F">
              <w:rPr>
                <w:rFonts w:ascii="Verdana" w:eastAsia="Times New Roman" w:hAnsi="Verdana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 xml:space="preserve">Третье лицо, которой передаются </w:t>
            </w:r>
            <w:r w:rsidRPr="0062238F">
              <w:rPr>
                <w:rFonts w:ascii="Verdana" w:eastAsia="Times New Roman" w:hAnsi="Verdana" w:cs="Times New Roman"/>
                <w:b/>
                <w:bCs/>
                <w:color w:val="130E20"/>
                <w:sz w:val="20"/>
                <w:szCs w:val="20"/>
                <w:lang w:eastAsia="ru-RU"/>
              </w:rPr>
              <w:t>ПДн</w:t>
            </w:r>
          </w:p>
        </w:tc>
        <w:tc>
          <w:tcPr>
            <w:tcW w:w="2608" w:type="dxa"/>
          </w:tcPr>
          <w:p w14:paraId="0B14687F" w14:textId="77777777" w:rsidR="000270D5" w:rsidRPr="0062238F" w:rsidRDefault="000270D5" w:rsidP="000270D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</w:rPr>
              <w:t xml:space="preserve">ООО </w:t>
            </w:r>
            <w:r w:rsidRPr="0062238F">
              <w:rPr>
                <w:rFonts w:ascii="Verdana" w:eastAsia="Times New Roman" w:hAnsi="Verdana" w:cs="Times New Roman"/>
                <w:sz w:val="20"/>
                <w:szCs w:val="20"/>
              </w:rPr>
              <w:t>«</w:t>
            </w:r>
            <w:r w:rsidRPr="00F1125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ТАЙМВЭБ.КЛАУД</w:t>
            </w:r>
            <w:r w:rsidRPr="0062238F">
              <w:rPr>
                <w:rFonts w:ascii="Verdana" w:eastAsia="Times New Roman" w:hAnsi="Verdana" w:cs="Times New Roman"/>
                <w:sz w:val="20"/>
                <w:szCs w:val="20"/>
              </w:rPr>
              <w:t>»,</w:t>
            </w:r>
          </w:p>
          <w:p w14:paraId="28F99153" w14:textId="77777777" w:rsidR="000270D5" w:rsidRPr="00F11258" w:rsidRDefault="000270D5" w:rsidP="000270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1125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420500, Республика Татарстан (Татарстан), м.р-н Верхнеуслонский, г.п. Город Иннополис, г. Иннополис, ул. Университетская, д. 7, офис 605</w:t>
            </w:r>
          </w:p>
          <w:p w14:paraId="0948F80B" w14:textId="77777777" w:rsidR="000270D5" w:rsidRPr="0062238F" w:rsidRDefault="000270D5" w:rsidP="000270D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Verdana" w:hAnsi="Verdana"/>
                <w:sz w:val="20"/>
                <w:szCs w:val="20"/>
              </w:rPr>
            </w:pPr>
            <w:r w:rsidRPr="0062238F">
              <w:rPr>
                <w:rFonts w:ascii="Verdana" w:eastAsia="Times New Roman" w:hAnsi="Verdana" w:cs="Times New Roman"/>
                <w:sz w:val="20"/>
                <w:szCs w:val="20"/>
              </w:rPr>
              <w:t xml:space="preserve">ИНН </w:t>
            </w:r>
            <w:r w:rsidRPr="00F1125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7810945525</w:t>
            </w:r>
          </w:p>
          <w:p w14:paraId="5D9145DB" w14:textId="4F607E22" w:rsidR="000270D5" w:rsidRPr="0062238F" w:rsidRDefault="000270D5" w:rsidP="000270D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Verdana" w:hAnsi="Verdana"/>
                <w:sz w:val="20"/>
                <w:szCs w:val="20"/>
              </w:rPr>
            </w:pPr>
            <w:r w:rsidRPr="0062238F">
              <w:rPr>
                <w:rFonts w:ascii="Verdana" w:eastAsia="Times New Roman" w:hAnsi="Verdana" w:cs="Times New Roman"/>
                <w:sz w:val="20"/>
                <w:szCs w:val="20"/>
              </w:rPr>
              <w:t xml:space="preserve">ОГРН </w:t>
            </w:r>
            <w:r w:rsidRPr="00F1125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1227800052215</w:t>
            </w:r>
          </w:p>
        </w:tc>
        <w:tc>
          <w:tcPr>
            <w:tcW w:w="2400" w:type="dxa"/>
          </w:tcPr>
          <w:p w14:paraId="201C743B" w14:textId="6F0A48CB" w:rsidR="000270D5" w:rsidRPr="0062238F" w:rsidRDefault="000270D5" w:rsidP="000270D5">
            <w:pPr>
              <w:spacing w:line="170" w:lineRule="atLeast"/>
              <w:textAlignment w:val="center"/>
              <w:rPr>
                <w:rFonts w:ascii="Verdana" w:hAnsi="Verdana" w:cs="Arial"/>
                <w:color w:val="000000" w:themeColor="text1"/>
                <w:sz w:val="20"/>
                <w:szCs w:val="20"/>
              </w:rPr>
            </w:pPr>
            <w:r>
              <w:rPr>
                <w:rFonts w:ascii="Verdana" w:hAnsi="Verdana" w:cs="Arial"/>
                <w:color w:val="000000" w:themeColor="text1"/>
                <w:sz w:val="20"/>
                <w:szCs w:val="20"/>
              </w:rPr>
              <w:t xml:space="preserve">ИП Меджидов Фарид Фазиль оглы </w:t>
            </w:r>
            <w:r>
              <w:rPr>
                <w:rFonts w:ascii="Verdana" w:hAnsi="Verdana" w:cs="Arial"/>
                <w:color w:val="000000" w:themeColor="text1"/>
                <w:sz w:val="20"/>
                <w:szCs w:val="20"/>
              </w:rPr>
              <w:br/>
              <w:t>394043, г. Воронеж, ул. Героев Революции, 136Б, корп. 2, ИНН 366235015108, ОГРНИП 325366800123552</w:t>
            </w:r>
          </w:p>
        </w:tc>
        <w:tc>
          <w:tcPr>
            <w:tcW w:w="2400" w:type="dxa"/>
          </w:tcPr>
          <w:p w14:paraId="2931C8EA" w14:textId="23FC462A" w:rsidR="000270D5" w:rsidRPr="0062238F" w:rsidRDefault="000270D5" w:rsidP="000270D5">
            <w:pPr>
              <w:spacing w:line="170" w:lineRule="atLeast"/>
              <w:textAlignment w:val="center"/>
              <w:rPr>
                <w:rFonts w:ascii="Verdana" w:hAnsi="Verdana" w:cs="Arial"/>
                <w:color w:val="000000" w:themeColor="text1"/>
                <w:sz w:val="20"/>
                <w:szCs w:val="20"/>
              </w:rPr>
            </w:pPr>
            <w:r w:rsidRPr="0062238F">
              <w:rPr>
                <w:rFonts w:ascii="Verdana" w:hAnsi="Verdana" w:cs="Arial"/>
                <w:color w:val="000000" w:themeColor="text1"/>
                <w:sz w:val="20"/>
                <w:szCs w:val="20"/>
              </w:rPr>
              <w:t>ООО «Яндекс»</w:t>
            </w:r>
            <w:r w:rsidRPr="00B75638">
              <w:rPr>
                <w:rFonts w:ascii="Verdana" w:eastAsia="Times New Roman" w:hAnsi="Verdana" w:cs="Arial"/>
                <w:color w:val="000000" w:themeColor="text1"/>
                <w:spacing w:val="3"/>
                <w:sz w:val="20"/>
                <w:szCs w:val="20"/>
                <w:lang w:eastAsia="ru-RU"/>
              </w:rPr>
              <w:br/>
            </w:r>
            <w:r w:rsidRPr="0062238F">
              <w:rPr>
                <w:rFonts w:ascii="Verdana" w:hAnsi="Verdana" w:cs="Arial"/>
                <w:color w:val="000000" w:themeColor="text1"/>
                <w:sz w:val="20"/>
                <w:szCs w:val="20"/>
              </w:rPr>
              <w:t>119021, г. Москва, ул. Льва Толстого, д. 16</w:t>
            </w:r>
          </w:p>
          <w:p w14:paraId="75F57120" w14:textId="77777777" w:rsidR="000270D5" w:rsidRPr="0062238F" w:rsidRDefault="000270D5" w:rsidP="000270D5">
            <w:pPr>
              <w:spacing w:line="170" w:lineRule="atLeast"/>
              <w:textAlignment w:val="center"/>
              <w:rPr>
                <w:rFonts w:ascii="Verdana" w:hAnsi="Verdana" w:cs="Arial"/>
                <w:color w:val="35383B"/>
                <w:sz w:val="20"/>
                <w:szCs w:val="20"/>
                <w:shd w:val="clear" w:color="auto" w:fill="F1F2F3"/>
              </w:rPr>
            </w:pPr>
            <w:r w:rsidRPr="0062238F">
              <w:rPr>
                <w:rFonts w:ascii="Verdana" w:hAnsi="Verdana" w:cs="Arial"/>
                <w:color w:val="000000" w:themeColor="text1"/>
                <w:sz w:val="20"/>
                <w:szCs w:val="20"/>
              </w:rPr>
              <w:t xml:space="preserve">ИНН </w:t>
            </w:r>
            <w:r w:rsidRPr="0062238F">
              <w:rPr>
                <w:rFonts w:ascii="Verdana" w:hAnsi="Verdana" w:cs="Arial"/>
                <w:color w:val="35383B"/>
                <w:sz w:val="20"/>
                <w:szCs w:val="20"/>
                <w:shd w:val="clear" w:color="auto" w:fill="F1F2F3"/>
              </w:rPr>
              <w:t>7736207543</w:t>
            </w:r>
          </w:p>
          <w:p w14:paraId="6401DAB3" w14:textId="77777777" w:rsidR="000270D5" w:rsidRPr="0062238F" w:rsidRDefault="000270D5" w:rsidP="000270D5">
            <w:pPr>
              <w:spacing w:line="170" w:lineRule="atLeast"/>
              <w:textAlignment w:val="center"/>
              <w:rPr>
                <w:rFonts w:ascii="Verdana" w:hAnsi="Verdana" w:cs="Arial"/>
                <w:color w:val="000000" w:themeColor="text1"/>
                <w:sz w:val="20"/>
                <w:szCs w:val="20"/>
                <w:shd w:val="clear" w:color="auto" w:fill="EDEDEF"/>
              </w:rPr>
            </w:pPr>
            <w:r w:rsidRPr="0062238F">
              <w:rPr>
                <w:rFonts w:ascii="Verdana" w:hAnsi="Verdana" w:cs="Arial"/>
                <w:color w:val="35383B"/>
                <w:sz w:val="20"/>
                <w:szCs w:val="20"/>
                <w:shd w:val="clear" w:color="auto" w:fill="F1F2F3"/>
              </w:rPr>
              <w:t>ОГРН 1027700229193</w:t>
            </w:r>
          </w:p>
          <w:p w14:paraId="362FEB75" w14:textId="77777777" w:rsidR="000270D5" w:rsidRPr="0062238F" w:rsidRDefault="000270D5" w:rsidP="000270D5">
            <w:pPr>
              <w:spacing w:line="170" w:lineRule="atLeast"/>
              <w:textAlignment w:val="center"/>
              <w:rPr>
                <w:rFonts w:ascii="Verdana" w:hAnsi="Verdana" w:cs="Times New Roman"/>
                <w:color w:val="000000" w:themeColor="text1"/>
                <w:sz w:val="20"/>
                <w:szCs w:val="20"/>
              </w:rPr>
            </w:pPr>
          </w:p>
        </w:tc>
      </w:tr>
      <w:tr w:rsidR="000270D5" w:rsidRPr="0062238F" w14:paraId="528845E0" w14:textId="77777777" w:rsidTr="00601A90">
        <w:trPr>
          <w:trHeight w:val="951"/>
        </w:trPr>
        <w:tc>
          <w:tcPr>
            <w:tcW w:w="1668" w:type="dxa"/>
          </w:tcPr>
          <w:p w14:paraId="34CBECD0" w14:textId="77777777" w:rsidR="000270D5" w:rsidRPr="0062238F" w:rsidRDefault="000270D5" w:rsidP="000270D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Verdana" w:eastAsia="Times New Roman" w:hAnsi="Verdana" w:cs="Times New Roman"/>
                <w:b/>
                <w:bCs/>
                <w:sz w:val="20"/>
                <w:szCs w:val="20"/>
              </w:rPr>
            </w:pPr>
            <w:r w:rsidRPr="0062238F">
              <w:rPr>
                <w:rFonts w:ascii="Verdana" w:eastAsia="Times New Roman" w:hAnsi="Verdana" w:cs="Times New Roman"/>
                <w:b/>
                <w:bCs/>
                <w:sz w:val="20"/>
                <w:szCs w:val="20"/>
              </w:rPr>
              <w:t>Цель передачи</w:t>
            </w:r>
          </w:p>
        </w:tc>
        <w:tc>
          <w:tcPr>
            <w:tcW w:w="2608" w:type="dxa"/>
          </w:tcPr>
          <w:p w14:paraId="0E48A801" w14:textId="77777777" w:rsidR="000270D5" w:rsidRPr="0062238F" w:rsidRDefault="000270D5" w:rsidP="000270D5">
            <w:pPr>
              <w:rPr>
                <w:rFonts w:ascii="Verdana" w:hAnsi="Verdana" w:cs="Times New Roman"/>
                <w:sz w:val="20"/>
                <w:szCs w:val="20"/>
              </w:rPr>
            </w:pPr>
            <w:r w:rsidRPr="0062238F">
              <w:rPr>
                <w:rFonts w:ascii="Verdana" w:eastAsia="Times New Roman" w:hAnsi="Verdana" w:cs="Times New Roman"/>
                <w:sz w:val="20"/>
                <w:szCs w:val="20"/>
              </w:rPr>
              <w:t>Функционирование Сайта</w:t>
            </w:r>
          </w:p>
        </w:tc>
        <w:tc>
          <w:tcPr>
            <w:tcW w:w="2400" w:type="dxa"/>
          </w:tcPr>
          <w:p w14:paraId="6832158C" w14:textId="1E5371C3" w:rsidR="000270D5" w:rsidRPr="00B75638" w:rsidRDefault="000270D5" w:rsidP="000270D5">
            <w:pPr>
              <w:spacing w:line="230" w:lineRule="atLeast"/>
              <w:textAlignment w:val="center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ru-RU"/>
              </w:rPr>
              <w:t>Оказание услуг</w:t>
            </w:r>
          </w:p>
        </w:tc>
        <w:tc>
          <w:tcPr>
            <w:tcW w:w="2400" w:type="dxa"/>
          </w:tcPr>
          <w:p w14:paraId="1461E9EF" w14:textId="7EA3AD08" w:rsidR="000270D5" w:rsidRPr="00B75638" w:rsidRDefault="000270D5" w:rsidP="000270D5">
            <w:pPr>
              <w:spacing w:line="230" w:lineRule="atLeast"/>
              <w:textAlignment w:val="center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ru-RU"/>
              </w:rPr>
            </w:pPr>
            <w:r w:rsidRPr="00B75638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ru-RU"/>
              </w:rPr>
              <w:t>Сбор веб-аналитики</w:t>
            </w:r>
          </w:p>
          <w:p w14:paraId="0B5838D0" w14:textId="77777777" w:rsidR="000270D5" w:rsidRPr="0062238F" w:rsidRDefault="000270D5" w:rsidP="000270D5">
            <w:pPr>
              <w:shd w:val="clear" w:color="FFFFFF" w:themeColor="background1" w:fill="FFFFFF" w:themeFill="background1"/>
              <w:rPr>
                <w:rFonts w:ascii="Verdana" w:hAnsi="Verdana" w:cs="Times New Roman"/>
                <w:color w:val="000000" w:themeColor="text1"/>
                <w:sz w:val="20"/>
                <w:szCs w:val="20"/>
                <w:highlight w:val="white"/>
              </w:rPr>
            </w:pPr>
          </w:p>
        </w:tc>
      </w:tr>
      <w:tr w:rsidR="000270D5" w:rsidRPr="0062238F" w14:paraId="4654D6EC" w14:textId="77777777" w:rsidTr="00601A90">
        <w:trPr>
          <w:trHeight w:val="499"/>
        </w:trPr>
        <w:tc>
          <w:tcPr>
            <w:tcW w:w="1668" w:type="dxa"/>
          </w:tcPr>
          <w:p w14:paraId="50ED72B3" w14:textId="77777777" w:rsidR="000270D5" w:rsidRPr="0062238F" w:rsidRDefault="000270D5" w:rsidP="000270D5">
            <w:pPr>
              <w:contextualSpacing/>
              <w:rPr>
                <w:rFonts w:ascii="Verdana" w:hAnsi="Verdana" w:cs="Times New Roman"/>
                <w:b/>
                <w:bCs/>
                <w:color w:val="130E20"/>
                <w:sz w:val="20"/>
                <w:szCs w:val="20"/>
              </w:rPr>
            </w:pPr>
            <w:r w:rsidRPr="0062238F">
              <w:rPr>
                <w:rFonts w:ascii="Verdana" w:hAnsi="Verdana" w:cs="Times New Roman"/>
                <w:b/>
                <w:bCs/>
                <w:color w:val="130E20"/>
                <w:sz w:val="20"/>
                <w:szCs w:val="20"/>
              </w:rPr>
              <w:t>Правовое основание передачи</w:t>
            </w:r>
          </w:p>
        </w:tc>
        <w:tc>
          <w:tcPr>
            <w:tcW w:w="2608" w:type="dxa"/>
          </w:tcPr>
          <w:p w14:paraId="40560C14" w14:textId="6B62A65F" w:rsidR="000270D5" w:rsidRPr="0062238F" w:rsidRDefault="000270D5" w:rsidP="000270D5">
            <w:pPr>
              <w:rPr>
                <w:rFonts w:ascii="Verdana" w:hAnsi="Verdana"/>
                <w:sz w:val="20"/>
                <w:szCs w:val="20"/>
              </w:rPr>
            </w:pPr>
            <w:r w:rsidRPr="0062238F">
              <w:rPr>
                <w:rFonts w:ascii="Verdana" w:eastAsia="Times New Roman" w:hAnsi="Verdana" w:cs="Times New Roman"/>
                <w:sz w:val="20"/>
                <w:szCs w:val="20"/>
              </w:rPr>
              <w:t xml:space="preserve">Договор с </w:t>
            </w:r>
            <w:r w:rsidR="009159AE">
              <w:rPr>
                <w:rFonts w:ascii="Verdana" w:eastAsia="Times New Roman" w:hAnsi="Verdana" w:cs="Times New Roman"/>
                <w:sz w:val="20"/>
                <w:szCs w:val="20"/>
              </w:rPr>
              <w:t>ООО</w:t>
            </w:r>
            <w:r w:rsidRPr="0062238F">
              <w:rPr>
                <w:rFonts w:ascii="Verdana" w:eastAsia="Times New Roman" w:hAnsi="Verdana" w:cs="Times New Roman"/>
                <w:sz w:val="20"/>
                <w:szCs w:val="20"/>
              </w:rPr>
              <w:t xml:space="preserve"> «</w:t>
            </w:r>
            <w:r w:rsidRPr="000270D5">
              <w:rPr>
                <w:rFonts w:ascii="Verdana" w:eastAsia="Times New Roman" w:hAnsi="Verdana" w:cs="Times New Roman"/>
                <w:sz w:val="20"/>
                <w:szCs w:val="20"/>
              </w:rPr>
              <w:t>ТАЙМВЭБ.КЛАУД</w:t>
            </w:r>
            <w:r w:rsidRPr="0062238F">
              <w:rPr>
                <w:rFonts w:ascii="Verdana" w:eastAsia="Times New Roman" w:hAnsi="Verdana" w:cs="Times New Roman"/>
                <w:sz w:val="20"/>
                <w:szCs w:val="20"/>
              </w:rPr>
              <w:t>»</w:t>
            </w:r>
          </w:p>
        </w:tc>
        <w:tc>
          <w:tcPr>
            <w:tcW w:w="2400" w:type="dxa"/>
          </w:tcPr>
          <w:p w14:paraId="739FB8F3" w14:textId="49966E55" w:rsidR="000270D5" w:rsidRPr="00B05D15" w:rsidRDefault="000270D5" w:rsidP="000270D5">
            <w:pPr>
              <w:rPr>
                <w:rFonts w:ascii="Verdana" w:hAnsi="Verdana" w:cs="Arial"/>
                <w:color w:val="000000" w:themeColor="text1"/>
                <w:sz w:val="20"/>
                <w:szCs w:val="20"/>
              </w:rPr>
            </w:pPr>
            <w:r>
              <w:rPr>
                <w:rFonts w:ascii="Verdana" w:hAnsi="Verdana" w:cs="Arial"/>
                <w:color w:val="000000" w:themeColor="text1"/>
                <w:sz w:val="20"/>
                <w:szCs w:val="20"/>
              </w:rPr>
              <w:t>Договор с ИП Меджидов Фарид Фазиль оглы</w:t>
            </w:r>
          </w:p>
        </w:tc>
        <w:tc>
          <w:tcPr>
            <w:tcW w:w="2400" w:type="dxa"/>
          </w:tcPr>
          <w:p w14:paraId="401A26F2" w14:textId="64718F9F" w:rsidR="000270D5" w:rsidRPr="0062238F" w:rsidRDefault="000270D5" w:rsidP="000270D5">
            <w:pPr>
              <w:rPr>
                <w:rFonts w:ascii="Verdana" w:hAnsi="Verdana" w:cs="Times New Roman"/>
                <w:sz w:val="20"/>
                <w:szCs w:val="20"/>
              </w:rPr>
            </w:pPr>
            <w:r>
              <w:rPr>
                <w:rFonts w:ascii="Verdana" w:hAnsi="Verdana" w:cs="Arial"/>
                <w:color w:val="000000" w:themeColor="text1"/>
                <w:sz w:val="20"/>
                <w:szCs w:val="20"/>
              </w:rPr>
              <w:t xml:space="preserve">Договор с </w:t>
            </w:r>
            <w:r w:rsidRPr="0062238F">
              <w:rPr>
                <w:rFonts w:ascii="Verdana" w:hAnsi="Verdana" w:cs="Arial"/>
                <w:color w:val="000000" w:themeColor="text1"/>
                <w:sz w:val="20"/>
                <w:szCs w:val="20"/>
              </w:rPr>
              <w:t>ООО «Яндекс»</w:t>
            </w:r>
            <w:r w:rsidRPr="00B75638">
              <w:rPr>
                <w:rFonts w:ascii="Verdana" w:eastAsia="Times New Roman" w:hAnsi="Verdana" w:cs="Arial"/>
                <w:color w:val="000000" w:themeColor="text1"/>
                <w:spacing w:val="3"/>
                <w:sz w:val="20"/>
                <w:szCs w:val="20"/>
                <w:lang w:eastAsia="ru-RU"/>
              </w:rPr>
              <w:br/>
            </w:r>
          </w:p>
        </w:tc>
      </w:tr>
    </w:tbl>
    <w:p w14:paraId="3FC600BD" w14:textId="77777777" w:rsidR="0009053F" w:rsidRPr="0062238F" w:rsidRDefault="0009053F" w:rsidP="0009053F">
      <w:pPr>
        <w:spacing w:after="0" w:line="240" w:lineRule="auto"/>
        <w:contextualSpacing/>
        <w:jc w:val="both"/>
        <w:rPr>
          <w:rFonts w:ascii="Verdana" w:eastAsia="Times New Roman" w:hAnsi="Verdana" w:cs="Times New Roman"/>
          <w:color w:val="000000" w:themeColor="text1"/>
          <w:sz w:val="20"/>
          <w:szCs w:val="20"/>
          <w:highlight w:val="green"/>
        </w:rPr>
      </w:pPr>
    </w:p>
    <w:p w14:paraId="2A1726CE" w14:textId="77777777" w:rsidR="00917CB9" w:rsidRPr="0062238F" w:rsidRDefault="00917CB9" w:rsidP="0062238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left="567"/>
        <w:contextualSpacing/>
        <w:jc w:val="both"/>
        <w:rPr>
          <w:rFonts w:ascii="Verdana" w:eastAsia="Times New Roman" w:hAnsi="Verdana" w:cs="Times New Roman"/>
          <w:color w:val="000000" w:themeColor="text1"/>
          <w:sz w:val="20"/>
          <w:szCs w:val="20"/>
          <w:highlight w:val="white"/>
        </w:rPr>
      </w:pPr>
      <w:r w:rsidRPr="0062238F">
        <w:rPr>
          <w:rFonts w:ascii="Verdana" w:hAnsi="Verdana"/>
          <w:sz w:val="20"/>
          <w:szCs w:val="20"/>
        </w:rPr>
        <w:t>Обработка ПД указанными лицами может осуществляться при условии обработки такими лицами ПД в минимально необходимом составе, для достижения предусмотренных целей обработки ПД, а также при условии соблюдения всех требований, установленных законодательством и соглашением с Оператором.</w:t>
      </w:r>
    </w:p>
    <w:p w14:paraId="55388600" w14:textId="77777777" w:rsidR="00BF1645" w:rsidRPr="000E7ACE" w:rsidRDefault="002216BF" w:rsidP="00110F5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150" w:line="240" w:lineRule="auto"/>
        <w:ind w:left="567" w:hanging="567"/>
        <w:contextualSpacing/>
        <w:jc w:val="both"/>
        <w:rPr>
          <w:rFonts w:ascii="Verdana" w:eastAsia="Times New Roman" w:hAnsi="Verdana" w:cs="Times New Roman"/>
          <w:color w:val="000000" w:themeColor="text1"/>
          <w:sz w:val="20"/>
          <w:szCs w:val="20"/>
        </w:rPr>
      </w:pPr>
      <w:r>
        <w:rPr>
          <w:rFonts w:ascii="Verdana" w:eastAsia="Times New Roman" w:hAnsi="Verdana" w:cs="Times New Roman"/>
          <w:color w:val="000000" w:themeColor="text1"/>
          <w:sz w:val="20"/>
          <w:szCs w:val="20"/>
          <w:lang w:eastAsia="ru-RU"/>
        </w:rPr>
        <w:t>4</w:t>
      </w:r>
      <w:r w:rsidR="00482FDC" w:rsidRPr="00260E44">
        <w:rPr>
          <w:rFonts w:ascii="Verdana" w:eastAsia="Times New Roman" w:hAnsi="Verdana" w:cs="Times New Roman"/>
          <w:color w:val="000000" w:themeColor="text1"/>
          <w:sz w:val="20"/>
          <w:szCs w:val="20"/>
          <w:lang w:eastAsia="ru-RU"/>
        </w:rPr>
        <w:t>.1</w:t>
      </w:r>
      <w:r w:rsidR="005D04CF">
        <w:rPr>
          <w:rFonts w:ascii="Verdana" w:eastAsia="Times New Roman" w:hAnsi="Verdana" w:cs="Times New Roman"/>
          <w:color w:val="000000" w:themeColor="text1"/>
          <w:sz w:val="20"/>
          <w:szCs w:val="20"/>
          <w:lang w:eastAsia="ru-RU"/>
        </w:rPr>
        <w:t>0</w:t>
      </w:r>
      <w:r w:rsidR="00482FDC" w:rsidRPr="00260E44">
        <w:rPr>
          <w:rFonts w:ascii="Verdana" w:eastAsia="Times New Roman" w:hAnsi="Verdana" w:cs="Times New Roman"/>
          <w:color w:val="000000" w:themeColor="text1"/>
          <w:sz w:val="20"/>
          <w:szCs w:val="20"/>
          <w:lang w:eastAsia="ru-RU"/>
        </w:rPr>
        <w:t xml:space="preserve">. </w:t>
      </w:r>
      <w:r w:rsidR="00BF1645" w:rsidRPr="000E7ACE">
        <w:rPr>
          <w:rFonts w:ascii="Verdana" w:eastAsia="Times New Roman" w:hAnsi="Verdana" w:cs="Times New Roman"/>
          <w:sz w:val="20"/>
          <w:szCs w:val="20"/>
        </w:rPr>
        <w:t>Оператор автоматически получает некоторые виды информации, получаемой в процессе взаимо</w:t>
      </w:r>
      <w:r w:rsidR="004B4545" w:rsidRPr="000E7ACE">
        <w:rPr>
          <w:rFonts w:ascii="Verdana" w:eastAsia="Times New Roman" w:hAnsi="Verdana" w:cs="Times New Roman"/>
          <w:sz w:val="20"/>
          <w:szCs w:val="20"/>
        </w:rPr>
        <w:t>действия пользователей с Сайтом</w:t>
      </w:r>
      <w:r w:rsidR="00BF1645" w:rsidRPr="000E7ACE">
        <w:rPr>
          <w:rFonts w:ascii="Verdana" w:eastAsia="Times New Roman" w:hAnsi="Verdana" w:cs="Times New Roman"/>
          <w:sz w:val="20"/>
          <w:szCs w:val="20"/>
        </w:rPr>
        <w:t xml:space="preserve">. </w:t>
      </w:r>
      <w:r w:rsidR="00BF1645" w:rsidRPr="000E7ACE">
        <w:rPr>
          <w:rFonts w:ascii="Verdana" w:eastAsia="Times New Roman" w:hAnsi="Verdana" w:cs="Times New Roman"/>
          <w:color w:val="000000" w:themeColor="text1"/>
          <w:sz w:val="20"/>
          <w:szCs w:val="20"/>
        </w:rPr>
        <w:t>Это необходимо в связи с особенностями функционирования сети «Интернет» и осуществления доступа к размещенным в этой сети информационным ресурсам (сайтам).</w:t>
      </w:r>
    </w:p>
    <w:p w14:paraId="74798DAE" w14:textId="77777777" w:rsidR="00BF1645" w:rsidRPr="000E7ACE" w:rsidRDefault="00BF1645" w:rsidP="00110F5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150" w:line="240" w:lineRule="auto"/>
        <w:ind w:left="567" w:hanging="567"/>
        <w:contextualSpacing/>
        <w:jc w:val="both"/>
        <w:rPr>
          <w:rFonts w:ascii="Verdana" w:eastAsia="Times New Roman" w:hAnsi="Verdana" w:cs="Times New Roman"/>
          <w:color w:val="000000" w:themeColor="text1"/>
          <w:sz w:val="20"/>
          <w:szCs w:val="20"/>
        </w:rPr>
      </w:pPr>
      <w:r w:rsidRPr="000E7ACE">
        <w:rPr>
          <w:rFonts w:ascii="Verdana" w:eastAsia="Times New Roman" w:hAnsi="Verdana" w:cs="Times New Roman"/>
          <w:color w:val="000000" w:themeColor="text1"/>
          <w:sz w:val="20"/>
          <w:szCs w:val="20"/>
        </w:rPr>
        <w:t xml:space="preserve">       </w:t>
      </w:r>
      <w:r w:rsidR="00110F55" w:rsidRPr="000E7ACE">
        <w:rPr>
          <w:rFonts w:ascii="Verdana" w:eastAsia="Times New Roman" w:hAnsi="Verdana" w:cs="Times New Roman"/>
          <w:color w:val="000000" w:themeColor="text1"/>
          <w:sz w:val="20"/>
          <w:szCs w:val="20"/>
        </w:rPr>
        <w:t xml:space="preserve"> </w:t>
      </w:r>
      <w:r w:rsidRPr="000E7ACE">
        <w:rPr>
          <w:rFonts w:ascii="Verdana" w:eastAsia="Times New Roman" w:hAnsi="Verdana" w:cs="Times New Roman"/>
          <w:color w:val="000000" w:themeColor="text1"/>
          <w:sz w:val="20"/>
          <w:szCs w:val="20"/>
        </w:rPr>
        <w:t>Сбор технической информации и ее дальнейшее использование необходимо для обеспечения бесперебойного доступа субъектов ПД к Сайту и использования ими функционала Сайта, а также для обеспечения информационной безопасности при посещении Сайта и использовании его функционала.</w:t>
      </w:r>
    </w:p>
    <w:p w14:paraId="763D4AB0" w14:textId="77777777" w:rsidR="00BF1645" w:rsidRPr="000E7ACE" w:rsidRDefault="00BF1645" w:rsidP="00110F5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150" w:line="240" w:lineRule="auto"/>
        <w:ind w:left="567" w:hanging="567"/>
        <w:contextualSpacing/>
        <w:jc w:val="both"/>
        <w:rPr>
          <w:rFonts w:ascii="Verdana" w:hAnsi="Verdana" w:cs="Times New Roman"/>
          <w:color w:val="000000" w:themeColor="text1"/>
          <w:sz w:val="20"/>
          <w:szCs w:val="20"/>
        </w:rPr>
      </w:pPr>
      <w:r w:rsidRPr="000E7ACE">
        <w:rPr>
          <w:rFonts w:ascii="Verdana" w:eastAsia="Times New Roman" w:hAnsi="Verdana" w:cs="Times New Roman"/>
          <w:color w:val="000000" w:themeColor="text1"/>
          <w:sz w:val="20"/>
          <w:szCs w:val="20"/>
        </w:rPr>
        <w:t xml:space="preserve">       </w:t>
      </w:r>
      <w:r w:rsidR="00110F55" w:rsidRPr="000E7ACE">
        <w:rPr>
          <w:rFonts w:ascii="Verdana" w:eastAsia="Times New Roman" w:hAnsi="Verdana" w:cs="Times New Roman"/>
          <w:color w:val="000000" w:themeColor="text1"/>
          <w:sz w:val="20"/>
          <w:szCs w:val="20"/>
        </w:rPr>
        <w:t xml:space="preserve"> </w:t>
      </w:r>
      <w:r w:rsidRPr="000E7ACE">
        <w:rPr>
          <w:rFonts w:ascii="Verdana" w:eastAsia="Times New Roman" w:hAnsi="Verdana" w:cs="Times New Roman"/>
          <w:color w:val="000000" w:themeColor="text1"/>
          <w:sz w:val="20"/>
          <w:szCs w:val="20"/>
        </w:rPr>
        <w:t>Оператор не требует обязательного согласия на уст</w:t>
      </w:r>
      <w:r w:rsidR="004B4545" w:rsidRPr="000E7ACE">
        <w:rPr>
          <w:rFonts w:ascii="Verdana" w:eastAsia="Times New Roman" w:hAnsi="Verdana" w:cs="Times New Roman"/>
          <w:color w:val="000000" w:themeColor="text1"/>
          <w:sz w:val="20"/>
          <w:szCs w:val="20"/>
        </w:rPr>
        <w:t>ановку файлов с</w:t>
      </w:r>
      <w:r w:rsidRPr="000E7ACE">
        <w:rPr>
          <w:rFonts w:ascii="Verdana" w:eastAsia="Times New Roman" w:hAnsi="Verdana" w:cs="Times New Roman"/>
          <w:color w:val="000000" w:themeColor="text1"/>
          <w:sz w:val="20"/>
          <w:szCs w:val="20"/>
        </w:rPr>
        <w:t>ookie на устройство пользователя при использовании сайта. После того, как пользователь предоставил свое одобрение Опе</w:t>
      </w:r>
      <w:r w:rsidR="004B4545" w:rsidRPr="000E7ACE">
        <w:rPr>
          <w:rFonts w:ascii="Verdana" w:eastAsia="Times New Roman" w:hAnsi="Verdana" w:cs="Times New Roman"/>
          <w:color w:val="000000" w:themeColor="text1"/>
          <w:sz w:val="20"/>
          <w:szCs w:val="20"/>
        </w:rPr>
        <w:t>ратору на использования файлов с</w:t>
      </w:r>
      <w:r w:rsidRPr="000E7ACE">
        <w:rPr>
          <w:rFonts w:ascii="Verdana" w:eastAsia="Times New Roman" w:hAnsi="Verdana" w:cs="Times New Roman"/>
          <w:color w:val="000000" w:themeColor="text1"/>
          <w:sz w:val="20"/>
          <w:szCs w:val="20"/>
        </w:rPr>
        <w:t>ookie, он может измен</w:t>
      </w:r>
      <w:r w:rsidR="004B4545" w:rsidRPr="000E7ACE">
        <w:rPr>
          <w:rFonts w:ascii="Verdana" w:eastAsia="Times New Roman" w:hAnsi="Verdana" w:cs="Times New Roman"/>
          <w:color w:val="000000" w:themeColor="text1"/>
          <w:sz w:val="20"/>
          <w:szCs w:val="20"/>
        </w:rPr>
        <w:t>ить свое решение, удалив файлы с</w:t>
      </w:r>
      <w:r w:rsidRPr="000E7ACE">
        <w:rPr>
          <w:rFonts w:ascii="Verdana" w:eastAsia="Times New Roman" w:hAnsi="Verdana" w:cs="Times New Roman"/>
          <w:color w:val="000000" w:themeColor="text1"/>
          <w:sz w:val="20"/>
          <w:szCs w:val="20"/>
        </w:rPr>
        <w:t>ookie, хранящиеся на устройстве пользователя.</w:t>
      </w:r>
    </w:p>
    <w:p w14:paraId="28673328" w14:textId="77777777" w:rsidR="00BF1645" w:rsidRPr="000E7ACE" w:rsidRDefault="00BF1645" w:rsidP="00110F5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150" w:line="240" w:lineRule="auto"/>
        <w:ind w:left="567" w:hanging="567"/>
        <w:contextualSpacing/>
        <w:jc w:val="both"/>
        <w:rPr>
          <w:rFonts w:ascii="Verdana" w:hAnsi="Verdana" w:cs="Times New Roman"/>
          <w:color w:val="000000" w:themeColor="text1"/>
          <w:sz w:val="20"/>
          <w:szCs w:val="20"/>
        </w:rPr>
      </w:pPr>
      <w:r w:rsidRPr="000E7ACE">
        <w:rPr>
          <w:rFonts w:ascii="Verdana" w:eastAsia="Times New Roman" w:hAnsi="Verdana" w:cs="Times New Roman"/>
          <w:color w:val="000000" w:themeColor="text1"/>
          <w:sz w:val="20"/>
          <w:szCs w:val="20"/>
        </w:rPr>
        <w:t xml:space="preserve">       </w:t>
      </w:r>
      <w:r w:rsidR="00110F55" w:rsidRPr="000E7ACE">
        <w:rPr>
          <w:rFonts w:ascii="Verdana" w:eastAsia="Times New Roman" w:hAnsi="Verdana" w:cs="Times New Roman"/>
          <w:color w:val="000000" w:themeColor="text1"/>
          <w:sz w:val="20"/>
          <w:szCs w:val="20"/>
        </w:rPr>
        <w:t xml:space="preserve"> </w:t>
      </w:r>
      <w:r w:rsidRPr="000E7ACE">
        <w:rPr>
          <w:rFonts w:ascii="Verdana" w:eastAsia="Times New Roman" w:hAnsi="Verdana" w:cs="Times New Roman"/>
          <w:color w:val="000000" w:themeColor="text1"/>
          <w:sz w:val="20"/>
          <w:szCs w:val="20"/>
        </w:rPr>
        <w:t xml:space="preserve">Политика не регулирует порядок обработки и защиты ПД в отношении любых иных сайтов или сервисов, доступных через Сайт или на которые Сайт содержит ссылку. </w:t>
      </w:r>
      <w:r w:rsidRPr="000E7ACE">
        <w:rPr>
          <w:rFonts w:ascii="Verdana" w:eastAsia="Times New Roman" w:hAnsi="Verdana" w:cs="Times New Roman"/>
          <w:color w:val="000000" w:themeColor="text1"/>
          <w:sz w:val="20"/>
          <w:szCs w:val="20"/>
        </w:rPr>
        <w:lastRenderedPageBreak/>
        <w:t>Наличие или включение ссылки на любой такой сайт или объект на Сайте не подразумевает наличие каких-либо гарантий и заверений со стороны Оператора.</w:t>
      </w:r>
    </w:p>
    <w:p w14:paraId="1A224AB1" w14:textId="77777777" w:rsidR="00BF1645" w:rsidRPr="000E7ACE" w:rsidRDefault="00BF1645" w:rsidP="00110F5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240" w:line="240" w:lineRule="auto"/>
        <w:ind w:left="567" w:hanging="567"/>
        <w:contextualSpacing/>
        <w:jc w:val="both"/>
        <w:rPr>
          <w:rFonts w:ascii="Verdana" w:hAnsi="Verdana" w:cs="Times New Roman"/>
          <w:color w:val="000000" w:themeColor="text1"/>
          <w:sz w:val="20"/>
          <w:szCs w:val="20"/>
        </w:rPr>
      </w:pPr>
      <w:r w:rsidRPr="000E7ACE">
        <w:rPr>
          <w:rFonts w:ascii="Verdana" w:eastAsia="Times New Roman" w:hAnsi="Verdana" w:cs="Times New Roman"/>
          <w:color w:val="171520"/>
          <w:sz w:val="20"/>
          <w:szCs w:val="20"/>
        </w:rPr>
        <w:t xml:space="preserve">       </w:t>
      </w:r>
      <w:r w:rsidR="00110F55" w:rsidRPr="000E7ACE">
        <w:rPr>
          <w:rFonts w:ascii="Verdana" w:eastAsia="Times New Roman" w:hAnsi="Verdana" w:cs="Times New Roman"/>
          <w:color w:val="171520"/>
          <w:sz w:val="20"/>
          <w:szCs w:val="20"/>
        </w:rPr>
        <w:t xml:space="preserve"> </w:t>
      </w:r>
      <w:r w:rsidRPr="000E7ACE">
        <w:rPr>
          <w:rFonts w:ascii="Verdana" w:eastAsia="Times New Roman" w:hAnsi="Verdana" w:cs="Times New Roman"/>
          <w:color w:val="171520"/>
          <w:sz w:val="20"/>
          <w:szCs w:val="20"/>
        </w:rPr>
        <w:t>Пользователь в любой момент может отказать</w:t>
      </w:r>
      <w:r w:rsidR="004B4545" w:rsidRPr="000E7ACE">
        <w:rPr>
          <w:rFonts w:ascii="Verdana" w:eastAsia="Times New Roman" w:hAnsi="Verdana" w:cs="Times New Roman"/>
          <w:color w:val="171520"/>
          <w:sz w:val="20"/>
          <w:szCs w:val="20"/>
        </w:rPr>
        <w:t>ся от сбора данных через файлы с</w:t>
      </w:r>
      <w:r w:rsidRPr="000E7ACE">
        <w:rPr>
          <w:rFonts w:ascii="Verdana" w:eastAsia="Times New Roman" w:hAnsi="Verdana" w:cs="Times New Roman"/>
          <w:color w:val="171520"/>
          <w:sz w:val="20"/>
          <w:szCs w:val="20"/>
        </w:rPr>
        <w:t xml:space="preserve">ookie в настройках браузера. Для этого ему необходимо перейдите в раздел «Настройки» и отключить опцию «Сбор </w:t>
      </w:r>
      <w:r w:rsidR="004B4545" w:rsidRPr="000E7ACE">
        <w:rPr>
          <w:rFonts w:ascii="Verdana" w:eastAsia="Times New Roman" w:hAnsi="Verdana" w:cs="Times New Roman"/>
          <w:color w:val="171520"/>
          <w:sz w:val="20"/>
          <w:szCs w:val="20"/>
        </w:rPr>
        <w:t>с</w:t>
      </w:r>
      <w:r w:rsidRPr="000E7ACE">
        <w:rPr>
          <w:rFonts w:ascii="Verdana" w:eastAsia="Times New Roman" w:hAnsi="Verdana" w:cs="Times New Roman"/>
          <w:color w:val="171520"/>
          <w:sz w:val="20"/>
          <w:szCs w:val="20"/>
        </w:rPr>
        <w:t>ookie — файлов» в браузере.</w:t>
      </w:r>
      <w:r w:rsidRPr="000E7ACE">
        <w:rPr>
          <w:rFonts w:ascii="Verdana" w:eastAsia="Arial" w:hAnsi="Verdana" w:cs="Arial"/>
          <w:color w:val="555555"/>
          <w:sz w:val="20"/>
          <w:szCs w:val="20"/>
        </w:rPr>
        <w:t xml:space="preserve"> </w:t>
      </w:r>
      <w:r w:rsidRPr="000E7ACE">
        <w:rPr>
          <w:rFonts w:ascii="Verdana" w:eastAsia="Times New Roman" w:hAnsi="Verdana" w:cs="Times New Roman"/>
          <w:color w:val="000000" w:themeColor="text1"/>
          <w:sz w:val="20"/>
          <w:szCs w:val="20"/>
        </w:rPr>
        <w:t>Однако отключение может привести к неудобствам при использовании Сайта.</w:t>
      </w:r>
    </w:p>
    <w:p w14:paraId="309834E1" w14:textId="77777777" w:rsidR="00A548AE" w:rsidRPr="00260E44" w:rsidRDefault="00BF1645" w:rsidP="00812EBB">
      <w:pPr>
        <w:spacing w:after="0" w:line="240" w:lineRule="auto"/>
        <w:ind w:left="425" w:hanging="425"/>
        <w:jc w:val="both"/>
        <w:rPr>
          <w:rFonts w:ascii="Verdana" w:eastAsia="Times New Roman" w:hAnsi="Verdana" w:cs="Times New Roman"/>
          <w:color w:val="000000" w:themeColor="text1"/>
          <w:sz w:val="20"/>
          <w:szCs w:val="20"/>
        </w:rPr>
      </w:pPr>
      <w:r>
        <w:rPr>
          <w:rFonts w:ascii="Verdana" w:eastAsia="Times New Roman" w:hAnsi="Verdana" w:cs="Times New Roman"/>
          <w:color w:val="000000" w:themeColor="text1"/>
          <w:sz w:val="20"/>
          <w:szCs w:val="20"/>
          <w:lang w:eastAsia="ru-RU"/>
        </w:rPr>
        <w:t xml:space="preserve">4.11. </w:t>
      </w:r>
      <w:r w:rsidR="00482FDC" w:rsidRPr="00260E44">
        <w:rPr>
          <w:rFonts w:ascii="Verdana" w:eastAsia="Times New Roman" w:hAnsi="Verdana" w:cs="Times New Roman"/>
          <w:color w:val="000000" w:themeColor="text1"/>
          <w:sz w:val="20"/>
          <w:szCs w:val="20"/>
          <w:lang w:eastAsia="ru-RU"/>
        </w:rPr>
        <w:t>Оператор прекращает обработку ПД в случае:</w:t>
      </w:r>
    </w:p>
    <w:p w14:paraId="5A3167A4" w14:textId="77777777" w:rsidR="00CD37A5" w:rsidRPr="00260E44" w:rsidRDefault="00CD37A5" w:rsidP="005D04CF">
      <w:pPr>
        <w:pStyle w:val="ListParagraph"/>
        <w:numPr>
          <w:ilvl w:val="0"/>
          <w:numId w:val="28"/>
        </w:numPr>
        <w:spacing w:after="0" w:line="240" w:lineRule="auto"/>
        <w:ind w:hanging="153"/>
        <w:jc w:val="both"/>
        <w:rPr>
          <w:rFonts w:ascii="Verdana" w:eastAsia="Times New Roman" w:hAnsi="Verdana" w:cs="Times New Roman"/>
          <w:color w:val="000000" w:themeColor="text1"/>
          <w:sz w:val="20"/>
          <w:szCs w:val="20"/>
        </w:rPr>
      </w:pPr>
      <w:r w:rsidRPr="00260E44">
        <w:rPr>
          <w:rFonts w:ascii="Verdana" w:eastAsia="Times New Roman" w:hAnsi="Verdana" w:cs="Times New Roman"/>
          <w:color w:val="000000" w:themeColor="text1"/>
          <w:sz w:val="20"/>
          <w:szCs w:val="20"/>
          <w:lang w:eastAsia="ru-RU"/>
        </w:rPr>
        <w:t>Достижения цели обработки;</w:t>
      </w:r>
    </w:p>
    <w:p w14:paraId="3461D87E" w14:textId="77777777" w:rsidR="00CD37A5" w:rsidRPr="00260E44" w:rsidRDefault="00CD37A5" w:rsidP="005D04CF">
      <w:pPr>
        <w:pStyle w:val="ListParagraph"/>
        <w:numPr>
          <w:ilvl w:val="0"/>
          <w:numId w:val="28"/>
        </w:numPr>
        <w:tabs>
          <w:tab w:val="left" w:pos="1596"/>
        </w:tabs>
        <w:spacing w:after="0" w:line="240" w:lineRule="auto"/>
        <w:ind w:hanging="153"/>
        <w:jc w:val="both"/>
        <w:rPr>
          <w:rFonts w:ascii="Verdana" w:eastAsia="Times New Roman" w:hAnsi="Verdana" w:cs="Times New Roman"/>
          <w:color w:val="000000" w:themeColor="text1"/>
          <w:sz w:val="20"/>
          <w:szCs w:val="20"/>
        </w:rPr>
      </w:pPr>
      <w:r w:rsidRPr="00260E44">
        <w:rPr>
          <w:rFonts w:ascii="Verdana" w:eastAsia="Times New Roman" w:hAnsi="Verdana" w:cs="Times New Roman"/>
          <w:color w:val="000000" w:themeColor="text1"/>
          <w:sz w:val="20"/>
          <w:szCs w:val="20"/>
          <w:lang w:eastAsia="ru-RU"/>
        </w:rPr>
        <w:t>Истечения срока действия согласия;</w:t>
      </w:r>
    </w:p>
    <w:p w14:paraId="28BB326A" w14:textId="77777777" w:rsidR="00CD37A5" w:rsidRPr="00260E44" w:rsidRDefault="00CD37A5" w:rsidP="005D04CF">
      <w:pPr>
        <w:pStyle w:val="ListParagraph"/>
        <w:numPr>
          <w:ilvl w:val="0"/>
          <w:numId w:val="28"/>
        </w:numPr>
        <w:spacing w:after="0" w:line="240" w:lineRule="auto"/>
        <w:ind w:hanging="153"/>
        <w:jc w:val="both"/>
        <w:rPr>
          <w:rFonts w:ascii="Verdana" w:eastAsia="Times New Roman" w:hAnsi="Verdana" w:cs="Times New Roman"/>
          <w:color w:val="000000" w:themeColor="text1"/>
          <w:sz w:val="20"/>
          <w:szCs w:val="20"/>
        </w:rPr>
      </w:pPr>
      <w:r w:rsidRPr="00260E44">
        <w:rPr>
          <w:rFonts w:ascii="Verdana" w:eastAsia="Times New Roman" w:hAnsi="Verdana" w:cs="Times New Roman"/>
          <w:color w:val="000000" w:themeColor="text1"/>
          <w:sz w:val="20"/>
          <w:szCs w:val="20"/>
          <w:lang w:eastAsia="ru-RU"/>
        </w:rPr>
        <w:t>Выявления неправомерной обработки;</w:t>
      </w:r>
    </w:p>
    <w:p w14:paraId="3089E1C7" w14:textId="77777777" w:rsidR="00CD37A5" w:rsidRPr="00260E44" w:rsidRDefault="00CD37A5" w:rsidP="005D04CF">
      <w:pPr>
        <w:pStyle w:val="ListParagraph"/>
        <w:numPr>
          <w:ilvl w:val="0"/>
          <w:numId w:val="28"/>
        </w:numPr>
        <w:spacing w:after="0" w:line="240" w:lineRule="auto"/>
        <w:ind w:hanging="153"/>
        <w:jc w:val="both"/>
        <w:rPr>
          <w:rFonts w:ascii="Verdana" w:eastAsia="Times New Roman" w:hAnsi="Verdana" w:cs="Times New Roman"/>
          <w:color w:val="000000" w:themeColor="text1"/>
          <w:sz w:val="20"/>
          <w:szCs w:val="20"/>
        </w:rPr>
      </w:pPr>
      <w:r w:rsidRPr="00260E44">
        <w:rPr>
          <w:rFonts w:ascii="Verdana" w:eastAsia="Times New Roman" w:hAnsi="Verdana" w:cs="Times New Roman"/>
          <w:color w:val="000000" w:themeColor="text1"/>
          <w:sz w:val="20"/>
          <w:szCs w:val="20"/>
          <w:lang w:eastAsia="ru-RU"/>
        </w:rPr>
        <w:t>Невозможности обеспечения правомерности обработки;</w:t>
      </w:r>
    </w:p>
    <w:p w14:paraId="34A75DE5" w14:textId="77777777" w:rsidR="00CD37A5" w:rsidRPr="00260E44" w:rsidRDefault="00CD37A5" w:rsidP="005D04CF">
      <w:pPr>
        <w:pStyle w:val="ListParagraph"/>
        <w:numPr>
          <w:ilvl w:val="0"/>
          <w:numId w:val="28"/>
        </w:numPr>
        <w:spacing w:after="0" w:line="240" w:lineRule="auto"/>
        <w:ind w:hanging="153"/>
        <w:jc w:val="both"/>
        <w:rPr>
          <w:rFonts w:ascii="Verdana" w:eastAsia="Times New Roman" w:hAnsi="Verdana" w:cs="Times New Roman"/>
          <w:color w:val="000000" w:themeColor="text1"/>
          <w:sz w:val="20"/>
          <w:szCs w:val="20"/>
        </w:rPr>
      </w:pPr>
      <w:r w:rsidRPr="00260E44">
        <w:rPr>
          <w:rFonts w:ascii="Verdana" w:eastAsia="Times New Roman" w:hAnsi="Verdana" w:cs="Times New Roman"/>
          <w:color w:val="000000" w:themeColor="text1"/>
          <w:sz w:val="20"/>
          <w:szCs w:val="20"/>
          <w:lang w:eastAsia="ru-RU"/>
        </w:rPr>
        <w:t>Отзыва согласия, если сохранение ПД более не требуется для целей обработки ПД;</w:t>
      </w:r>
    </w:p>
    <w:p w14:paraId="13C9E26D" w14:textId="77777777" w:rsidR="00CD37A5" w:rsidRPr="00260E44" w:rsidRDefault="00CD37A5" w:rsidP="005D04CF">
      <w:pPr>
        <w:pStyle w:val="ListParagraph"/>
        <w:numPr>
          <w:ilvl w:val="0"/>
          <w:numId w:val="28"/>
        </w:numPr>
        <w:shd w:val="clear" w:color="auto" w:fill="FFFFFF"/>
        <w:spacing w:after="0" w:line="240" w:lineRule="auto"/>
        <w:ind w:hanging="153"/>
        <w:jc w:val="both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260E44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Предоставления сведений, подтверждающих, что ПД являются незаконно полученными или не являются необходимыми для заявленной цели обработки;</w:t>
      </w:r>
    </w:p>
    <w:p w14:paraId="430026F8" w14:textId="77777777" w:rsidR="00CD37A5" w:rsidRPr="00260E44" w:rsidRDefault="00CD37A5" w:rsidP="005D04CF">
      <w:pPr>
        <w:pStyle w:val="ListParagraph"/>
        <w:numPr>
          <w:ilvl w:val="0"/>
          <w:numId w:val="29"/>
        </w:numPr>
        <w:tabs>
          <w:tab w:val="left" w:pos="1134"/>
          <w:tab w:val="num" w:pos="1220"/>
          <w:tab w:val="num" w:pos="1985"/>
        </w:tabs>
        <w:spacing w:after="0" w:line="240" w:lineRule="auto"/>
        <w:ind w:hanging="153"/>
        <w:rPr>
          <w:rFonts w:ascii="Verdana" w:hAnsi="Verdana" w:cs="Times New Roman"/>
          <w:sz w:val="20"/>
          <w:szCs w:val="20"/>
        </w:rPr>
      </w:pPr>
      <w:r w:rsidRPr="00260E44">
        <w:rPr>
          <w:rFonts w:ascii="Verdana" w:eastAsia="Times New Roman" w:hAnsi="Verdana" w:cs="Times New Roman"/>
          <w:sz w:val="20"/>
          <w:szCs w:val="20"/>
          <w:lang w:eastAsia="ru-RU"/>
        </w:rPr>
        <w:t>При истечении установленных сроков нормативного хранения;</w:t>
      </w:r>
    </w:p>
    <w:p w14:paraId="77E3DAD9" w14:textId="77777777" w:rsidR="00CD37A5" w:rsidRPr="00260E44" w:rsidRDefault="00CD37A5" w:rsidP="005D04CF">
      <w:pPr>
        <w:pStyle w:val="ListParagraph"/>
        <w:numPr>
          <w:ilvl w:val="0"/>
          <w:numId w:val="28"/>
        </w:numPr>
        <w:tabs>
          <w:tab w:val="left" w:pos="1985"/>
        </w:tabs>
        <w:spacing w:after="0" w:line="240" w:lineRule="auto"/>
        <w:ind w:hanging="153"/>
        <w:rPr>
          <w:rFonts w:ascii="Verdana" w:hAnsi="Verdana" w:cs="Times New Roman"/>
          <w:sz w:val="20"/>
          <w:szCs w:val="20"/>
        </w:rPr>
      </w:pPr>
      <w:r w:rsidRPr="00260E44">
        <w:rPr>
          <w:rFonts w:ascii="Verdana" w:eastAsia="Times New Roman" w:hAnsi="Verdana" w:cs="Times New Roman"/>
          <w:sz w:val="20"/>
          <w:szCs w:val="20"/>
          <w:lang w:eastAsia="ru-RU"/>
        </w:rPr>
        <w:t>В случае ликвидации;</w:t>
      </w:r>
    </w:p>
    <w:p w14:paraId="7B4FA01A" w14:textId="77777777" w:rsidR="00CD37A5" w:rsidRPr="00260E44" w:rsidRDefault="00CD37A5" w:rsidP="005D04CF">
      <w:pPr>
        <w:pStyle w:val="ListParagraph"/>
        <w:numPr>
          <w:ilvl w:val="0"/>
          <w:numId w:val="28"/>
        </w:numPr>
        <w:tabs>
          <w:tab w:val="left" w:pos="1985"/>
        </w:tabs>
        <w:spacing w:after="0" w:line="240" w:lineRule="auto"/>
        <w:ind w:hanging="153"/>
        <w:rPr>
          <w:rFonts w:ascii="Verdana" w:hAnsi="Verdana" w:cs="Times New Roman"/>
          <w:sz w:val="20"/>
          <w:szCs w:val="20"/>
        </w:rPr>
      </w:pPr>
      <w:r w:rsidRPr="00260E44">
        <w:rPr>
          <w:rFonts w:ascii="Verdana" w:eastAsia="Times New Roman" w:hAnsi="Verdana" w:cs="Times New Roman"/>
          <w:sz w:val="20"/>
          <w:szCs w:val="20"/>
          <w:lang w:eastAsia="ru-RU"/>
        </w:rPr>
        <w:t>В иных случаях, определенных законодательством РФ.</w:t>
      </w:r>
    </w:p>
    <w:p w14:paraId="38BE0D97" w14:textId="77777777" w:rsidR="008A0E8E" w:rsidRDefault="002216BF" w:rsidP="008A0E8E">
      <w:pPr>
        <w:tabs>
          <w:tab w:val="num" w:pos="1134"/>
          <w:tab w:val="num" w:pos="1220"/>
          <w:tab w:val="num" w:pos="1985"/>
        </w:tabs>
        <w:spacing w:after="23" w:line="240" w:lineRule="auto"/>
        <w:ind w:left="425" w:hanging="425"/>
        <w:jc w:val="both"/>
        <w:rPr>
          <w:rFonts w:ascii="Verdana" w:eastAsia="Times New Roman" w:hAnsi="Verdana" w:cs="Times New Roman"/>
          <w:color w:val="000000" w:themeColor="text1"/>
          <w:sz w:val="20"/>
          <w:szCs w:val="20"/>
        </w:rPr>
      </w:pPr>
      <w:r>
        <w:rPr>
          <w:rFonts w:ascii="Verdana" w:hAnsi="Verdana" w:cs="Times New Roman"/>
          <w:bCs/>
          <w:color w:val="000000"/>
          <w:sz w:val="20"/>
          <w:szCs w:val="20"/>
          <w:highlight w:val="white"/>
        </w:rPr>
        <w:t>4</w:t>
      </w:r>
      <w:r w:rsidR="00482FDC" w:rsidRPr="00260E44">
        <w:rPr>
          <w:rFonts w:ascii="Verdana" w:hAnsi="Verdana" w:cs="Times New Roman"/>
          <w:bCs/>
          <w:color w:val="000000"/>
          <w:sz w:val="20"/>
          <w:szCs w:val="20"/>
          <w:highlight w:val="white"/>
        </w:rPr>
        <w:t>.</w:t>
      </w:r>
      <w:r w:rsidR="005D04CF">
        <w:rPr>
          <w:rFonts w:ascii="Verdana" w:hAnsi="Verdana" w:cs="Times New Roman"/>
          <w:bCs/>
          <w:color w:val="000000"/>
          <w:sz w:val="20"/>
          <w:szCs w:val="20"/>
          <w:highlight w:val="white"/>
        </w:rPr>
        <w:t>1</w:t>
      </w:r>
      <w:r w:rsidR="00BF1645">
        <w:rPr>
          <w:rFonts w:ascii="Verdana" w:hAnsi="Verdana" w:cs="Times New Roman"/>
          <w:bCs/>
          <w:color w:val="000000"/>
          <w:sz w:val="20"/>
          <w:szCs w:val="20"/>
          <w:highlight w:val="white"/>
        </w:rPr>
        <w:t>2</w:t>
      </w:r>
      <w:r w:rsidR="00482FDC" w:rsidRPr="00260E44">
        <w:rPr>
          <w:rFonts w:ascii="Verdana" w:hAnsi="Verdana" w:cs="Times New Roman"/>
          <w:bCs/>
          <w:color w:val="000000"/>
          <w:sz w:val="20"/>
          <w:szCs w:val="20"/>
          <w:highlight w:val="white"/>
        </w:rPr>
        <w:t>.</w:t>
      </w:r>
      <w:r w:rsidR="00482FDC" w:rsidRPr="00260E44">
        <w:rPr>
          <w:rFonts w:ascii="Verdana" w:hAnsi="Verdana" w:cs="Times New Roman"/>
          <w:b/>
          <w:bCs/>
          <w:color w:val="000000"/>
          <w:sz w:val="20"/>
          <w:szCs w:val="20"/>
          <w:highlight w:val="white"/>
        </w:rPr>
        <w:t xml:space="preserve"> </w:t>
      </w:r>
      <w:r w:rsidR="00482FDC" w:rsidRPr="00260E44">
        <w:rPr>
          <w:rFonts w:ascii="Verdana" w:eastAsia="Times New Roman" w:hAnsi="Verdana" w:cs="Times New Roman"/>
          <w:color w:val="000000" w:themeColor="text1"/>
          <w:sz w:val="20"/>
          <w:szCs w:val="20"/>
          <w:highlight w:val="white"/>
        </w:rPr>
        <w:t xml:space="preserve">При возникновении случаев, указанных в п.п. </w:t>
      </w:r>
      <w:r>
        <w:rPr>
          <w:rFonts w:ascii="Verdana" w:eastAsia="Times New Roman" w:hAnsi="Verdana" w:cs="Times New Roman"/>
          <w:color w:val="000000" w:themeColor="text1"/>
          <w:sz w:val="20"/>
          <w:szCs w:val="20"/>
          <w:highlight w:val="white"/>
        </w:rPr>
        <w:t>4</w:t>
      </w:r>
      <w:r w:rsidR="00482FDC" w:rsidRPr="00260E44">
        <w:rPr>
          <w:rFonts w:ascii="Verdana" w:eastAsia="Times New Roman" w:hAnsi="Verdana" w:cs="Times New Roman"/>
          <w:color w:val="000000" w:themeColor="text1"/>
          <w:sz w:val="20"/>
          <w:szCs w:val="20"/>
          <w:highlight w:val="white"/>
        </w:rPr>
        <w:t>.1</w:t>
      </w:r>
      <w:r w:rsidR="00BF1645">
        <w:rPr>
          <w:rFonts w:ascii="Verdana" w:eastAsia="Times New Roman" w:hAnsi="Verdana" w:cs="Times New Roman"/>
          <w:color w:val="000000" w:themeColor="text1"/>
          <w:sz w:val="20"/>
          <w:szCs w:val="20"/>
          <w:highlight w:val="white"/>
        </w:rPr>
        <w:t>1</w:t>
      </w:r>
      <w:r w:rsidR="00482FDC" w:rsidRPr="00260E44">
        <w:rPr>
          <w:rFonts w:ascii="Verdana" w:eastAsia="Times New Roman" w:hAnsi="Verdana" w:cs="Times New Roman"/>
          <w:color w:val="000000" w:themeColor="text1"/>
          <w:sz w:val="20"/>
          <w:szCs w:val="20"/>
          <w:highlight w:val="white"/>
        </w:rPr>
        <w:t xml:space="preserve"> Политики, </w:t>
      </w:r>
      <w:r w:rsidR="008A0E8E" w:rsidRPr="00260E44">
        <w:rPr>
          <w:rFonts w:ascii="Verdana" w:eastAsia="Times New Roman" w:hAnsi="Verdana" w:cs="Times New Roman"/>
          <w:color w:val="000000" w:themeColor="text1"/>
          <w:sz w:val="20"/>
          <w:szCs w:val="20"/>
          <w:lang w:eastAsia="ru-RU"/>
        </w:rPr>
        <w:t>Оператор</w:t>
      </w:r>
      <w:r w:rsidR="008A0E8E" w:rsidRPr="00260E44">
        <w:rPr>
          <w:rFonts w:ascii="Verdana" w:eastAsia="Times New Roman" w:hAnsi="Verdana" w:cs="Times New Roman"/>
          <w:color w:val="000000" w:themeColor="text1"/>
          <w:sz w:val="20"/>
          <w:szCs w:val="20"/>
        </w:rPr>
        <w:t xml:space="preserve"> составляет установленные законодательством РФ документы. </w:t>
      </w:r>
    </w:p>
    <w:p w14:paraId="6E1C3557" w14:textId="77777777" w:rsidR="00C51F60" w:rsidRPr="00260E44" w:rsidRDefault="002216BF" w:rsidP="00C51F60">
      <w:pPr>
        <w:tabs>
          <w:tab w:val="num" w:pos="1134"/>
          <w:tab w:val="num" w:pos="1220"/>
          <w:tab w:val="num" w:pos="1985"/>
        </w:tabs>
        <w:spacing w:after="23" w:line="240" w:lineRule="auto"/>
        <w:ind w:left="425" w:hanging="425"/>
        <w:jc w:val="both"/>
        <w:rPr>
          <w:rFonts w:ascii="Verdana" w:hAnsi="Verdana" w:cs="Times New Roman"/>
          <w:color w:val="000000" w:themeColor="text1"/>
          <w:sz w:val="20"/>
          <w:szCs w:val="20"/>
        </w:rPr>
      </w:pPr>
      <w:r w:rsidRPr="002216BF">
        <w:rPr>
          <w:rFonts w:ascii="Verdana" w:eastAsia="Times New Roman" w:hAnsi="Verdana" w:cs="Times New Roman"/>
          <w:color w:val="000000" w:themeColor="text1"/>
          <w:sz w:val="20"/>
          <w:szCs w:val="20"/>
        </w:rPr>
        <w:t>4</w:t>
      </w:r>
      <w:r w:rsidR="00812EBB" w:rsidRPr="002216BF">
        <w:rPr>
          <w:rFonts w:ascii="Verdana" w:eastAsia="Times New Roman" w:hAnsi="Verdana" w:cs="Times New Roman"/>
          <w:color w:val="000000" w:themeColor="text1"/>
          <w:sz w:val="20"/>
          <w:szCs w:val="20"/>
        </w:rPr>
        <w:t>.</w:t>
      </w:r>
      <w:r w:rsidRPr="002216BF">
        <w:rPr>
          <w:rFonts w:ascii="Verdana" w:eastAsia="Times New Roman" w:hAnsi="Verdana" w:cs="Times New Roman"/>
          <w:color w:val="000000" w:themeColor="text1"/>
          <w:sz w:val="20"/>
          <w:szCs w:val="20"/>
        </w:rPr>
        <w:t>1</w:t>
      </w:r>
      <w:r w:rsidR="00BF1645">
        <w:rPr>
          <w:rFonts w:ascii="Verdana" w:eastAsia="Times New Roman" w:hAnsi="Verdana" w:cs="Times New Roman"/>
          <w:color w:val="000000" w:themeColor="text1"/>
          <w:sz w:val="20"/>
          <w:szCs w:val="20"/>
        </w:rPr>
        <w:t>3</w:t>
      </w:r>
      <w:r w:rsidR="00812EBB" w:rsidRPr="002216BF">
        <w:rPr>
          <w:rFonts w:ascii="Verdana" w:eastAsia="Times New Roman" w:hAnsi="Verdana" w:cs="Times New Roman"/>
          <w:color w:val="000000" w:themeColor="text1"/>
          <w:sz w:val="20"/>
          <w:szCs w:val="20"/>
        </w:rPr>
        <w:t xml:space="preserve">. </w:t>
      </w:r>
      <w:r w:rsidR="00C51F60" w:rsidRPr="00260E44">
        <w:rPr>
          <w:rFonts w:ascii="Verdana" w:eastAsia="Times New Roman" w:hAnsi="Verdana" w:cs="Times New Roman"/>
          <w:color w:val="000000" w:themeColor="text1"/>
          <w:sz w:val="20"/>
          <w:szCs w:val="20"/>
        </w:rPr>
        <w:t>Уничтожение информации, содержащей ПД, производится в установленные законодательством сроки, в частности:</w:t>
      </w:r>
    </w:p>
    <w:p w14:paraId="4B37427E" w14:textId="77777777" w:rsidR="00A548AE" w:rsidRPr="00260E44" w:rsidRDefault="00482FDC" w:rsidP="00C51F60">
      <w:pPr>
        <w:pStyle w:val="ListParagraph"/>
        <w:numPr>
          <w:ilvl w:val="0"/>
          <w:numId w:val="30"/>
        </w:numPr>
        <w:spacing w:after="0" w:line="240" w:lineRule="auto"/>
        <w:ind w:hanging="294"/>
        <w:jc w:val="both"/>
        <w:rPr>
          <w:rFonts w:ascii="Verdana" w:hAnsi="Verdana" w:cs="Times New Roman"/>
          <w:color w:val="000000" w:themeColor="text1"/>
          <w:sz w:val="20"/>
          <w:szCs w:val="20"/>
          <w:highlight w:val="white"/>
        </w:rPr>
      </w:pPr>
      <w:r w:rsidRPr="00260E44">
        <w:rPr>
          <w:rFonts w:ascii="Verdana" w:eastAsia="Times New Roman" w:hAnsi="Verdana" w:cs="Times New Roman"/>
          <w:color w:val="000000" w:themeColor="text1"/>
          <w:sz w:val="20"/>
          <w:szCs w:val="20"/>
          <w:highlight w:val="white"/>
        </w:rPr>
        <w:t xml:space="preserve">Уничтожение информации, содержащей ПД, производится в случае достижения цели обработки в срок, не превышающий тридцати дней с даты достижения цели обработки ПД. </w:t>
      </w:r>
    </w:p>
    <w:p w14:paraId="21FEA73A" w14:textId="77777777" w:rsidR="00A548AE" w:rsidRPr="00260E44" w:rsidRDefault="00482FDC" w:rsidP="00C51F60">
      <w:pPr>
        <w:pStyle w:val="ListParagraph"/>
        <w:numPr>
          <w:ilvl w:val="0"/>
          <w:numId w:val="30"/>
        </w:numPr>
        <w:tabs>
          <w:tab w:val="num" w:pos="1134"/>
          <w:tab w:val="num" w:pos="1220"/>
          <w:tab w:val="num" w:pos="1985"/>
        </w:tabs>
        <w:spacing w:after="23" w:line="240" w:lineRule="auto"/>
        <w:ind w:hanging="294"/>
        <w:jc w:val="both"/>
        <w:rPr>
          <w:rFonts w:ascii="Verdana" w:hAnsi="Verdana" w:cs="Times New Roman"/>
          <w:color w:val="000000" w:themeColor="text1"/>
          <w:sz w:val="20"/>
          <w:szCs w:val="20"/>
          <w:highlight w:val="white"/>
        </w:rPr>
      </w:pPr>
      <w:r w:rsidRPr="00260E44">
        <w:rPr>
          <w:rFonts w:ascii="Verdana" w:eastAsia="Times New Roman" w:hAnsi="Verdana" w:cs="Times New Roman"/>
          <w:color w:val="000000" w:themeColor="text1"/>
          <w:sz w:val="20"/>
          <w:szCs w:val="20"/>
          <w:highlight w:val="white"/>
        </w:rPr>
        <w:t>Уничтожение информации, содержащей ПД, производит</w:t>
      </w:r>
      <w:r w:rsidR="007D60FF" w:rsidRPr="00260E44">
        <w:rPr>
          <w:rFonts w:ascii="Verdana" w:eastAsia="Times New Roman" w:hAnsi="Verdana" w:cs="Times New Roman"/>
          <w:color w:val="000000" w:themeColor="text1"/>
          <w:sz w:val="20"/>
          <w:szCs w:val="20"/>
          <w:highlight w:val="white"/>
        </w:rPr>
        <w:t>ся в случае отзыва субъектом ПД</w:t>
      </w:r>
      <w:r w:rsidRPr="00260E44">
        <w:rPr>
          <w:rFonts w:ascii="Verdana" w:eastAsia="Times New Roman" w:hAnsi="Verdana" w:cs="Times New Roman"/>
          <w:color w:val="000000" w:themeColor="text1"/>
          <w:sz w:val="20"/>
          <w:szCs w:val="20"/>
          <w:highlight w:val="white"/>
        </w:rPr>
        <w:t xml:space="preserve"> согласия на обработку ПД в срок, не превышающий тридцати </w:t>
      </w:r>
      <w:r w:rsidR="007D60FF" w:rsidRPr="00260E44">
        <w:rPr>
          <w:rFonts w:ascii="Verdana" w:eastAsia="Times New Roman" w:hAnsi="Verdana" w:cs="Times New Roman"/>
          <w:color w:val="000000" w:themeColor="text1"/>
          <w:sz w:val="20"/>
          <w:szCs w:val="20"/>
          <w:highlight w:val="white"/>
        </w:rPr>
        <w:t>дней с даты отзыва субъектом ПД согласия на обработку ПД</w:t>
      </w:r>
      <w:r w:rsidRPr="00260E44">
        <w:rPr>
          <w:rFonts w:ascii="Verdana" w:eastAsia="Times New Roman" w:hAnsi="Verdana" w:cs="Times New Roman"/>
          <w:color w:val="000000" w:themeColor="text1"/>
          <w:sz w:val="20"/>
          <w:szCs w:val="20"/>
          <w:highlight w:val="white"/>
        </w:rPr>
        <w:t xml:space="preserve">. </w:t>
      </w:r>
    </w:p>
    <w:p w14:paraId="4162328A" w14:textId="77777777" w:rsidR="00A548AE" w:rsidRPr="00260E44" w:rsidRDefault="00482FDC" w:rsidP="00C51F60">
      <w:pPr>
        <w:pStyle w:val="ListParagraph"/>
        <w:numPr>
          <w:ilvl w:val="0"/>
          <w:numId w:val="30"/>
        </w:numPr>
        <w:tabs>
          <w:tab w:val="num" w:pos="1134"/>
          <w:tab w:val="num" w:pos="1220"/>
          <w:tab w:val="num" w:pos="1985"/>
        </w:tabs>
        <w:spacing w:after="23" w:line="240" w:lineRule="auto"/>
        <w:ind w:hanging="294"/>
        <w:jc w:val="both"/>
        <w:rPr>
          <w:rFonts w:ascii="Verdana" w:hAnsi="Verdana" w:cs="Times New Roman"/>
          <w:color w:val="000000" w:themeColor="text1"/>
          <w:sz w:val="20"/>
          <w:szCs w:val="20"/>
          <w:highlight w:val="white"/>
        </w:rPr>
      </w:pPr>
      <w:r w:rsidRPr="00260E44">
        <w:rPr>
          <w:rFonts w:ascii="Verdana" w:eastAsia="Times New Roman" w:hAnsi="Verdana" w:cs="Times New Roman"/>
          <w:color w:val="000000" w:themeColor="text1"/>
          <w:sz w:val="20"/>
          <w:szCs w:val="20"/>
          <w:highlight w:val="white"/>
        </w:rPr>
        <w:t xml:space="preserve">Уничтожение информации, содержащей персональные данные, производится в случае выявления неправомерной обработки в срок, не превышающий десяти дней с момента выявления неправомерной обработки персональных данных. </w:t>
      </w:r>
    </w:p>
    <w:p w14:paraId="6F39A322" w14:textId="77777777" w:rsidR="00A548AE" w:rsidRPr="00260E44" w:rsidRDefault="002216BF" w:rsidP="00812EBB">
      <w:pPr>
        <w:tabs>
          <w:tab w:val="num" w:pos="1134"/>
          <w:tab w:val="num" w:pos="1220"/>
          <w:tab w:val="num" w:pos="1985"/>
        </w:tabs>
        <w:spacing w:after="23" w:line="240" w:lineRule="auto"/>
        <w:ind w:left="426" w:hanging="426"/>
        <w:contextualSpacing/>
        <w:jc w:val="both"/>
        <w:rPr>
          <w:rFonts w:ascii="Verdana" w:eastAsia="Times New Roman" w:hAnsi="Verdana" w:cs="Times New Roman"/>
          <w:color w:val="000000" w:themeColor="text1"/>
          <w:sz w:val="20"/>
          <w:szCs w:val="20"/>
          <w:highlight w:val="white"/>
        </w:rPr>
      </w:pPr>
      <w:r>
        <w:rPr>
          <w:rFonts w:ascii="Verdana" w:eastAsia="Times New Roman" w:hAnsi="Verdana" w:cs="Times New Roman"/>
          <w:color w:val="000000" w:themeColor="text1"/>
          <w:sz w:val="20"/>
          <w:szCs w:val="20"/>
          <w:highlight w:val="white"/>
        </w:rPr>
        <w:t>4.1</w:t>
      </w:r>
      <w:r w:rsidR="00BF1645">
        <w:rPr>
          <w:rFonts w:ascii="Verdana" w:eastAsia="Times New Roman" w:hAnsi="Verdana" w:cs="Times New Roman"/>
          <w:color w:val="000000" w:themeColor="text1"/>
          <w:sz w:val="20"/>
          <w:szCs w:val="20"/>
          <w:highlight w:val="white"/>
        </w:rPr>
        <w:t>4</w:t>
      </w:r>
      <w:r w:rsidR="00664C99" w:rsidRPr="00260E44">
        <w:rPr>
          <w:rFonts w:ascii="Verdana" w:eastAsia="Times New Roman" w:hAnsi="Verdana" w:cs="Times New Roman"/>
          <w:color w:val="000000" w:themeColor="text1"/>
          <w:sz w:val="20"/>
          <w:szCs w:val="20"/>
          <w:highlight w:val="white"/>
        </w:rPr>
        <w:t xml:space="preserve">. </w:t>
      </w:r>
      <w:r w:rsidR="00482FDC" w:rsidRPr="00260E44">
        <w:rPr>
          <w:rFonts w:ascii="Verdana" w:eastAsia="Times New Roman" w:hAnsi="Verdana" w:cs="Times New Roman"/>
          <w:color w:val="000000" w:themeColor="text1"/>
          <w:sz w:val="20"/>
          <w:szCs w:val="20"/>
          <w:highlight w:val="white"/>
        </w:rPr>
        <w:t xml:space="preserve">При невозможности уничтожения ПД в установленные законодательством сроки, осуществляется </w:t>
      </w:r>
      <w:r w:rsidR="007D60FF" w:rsidRPr="00260E44">
        <w:rPr>
          <w:rFonts w:ascii="Verdana" w:eastAsia="Times New Roman" w:hAnsi="Verdana" w:cs="Times New Roman"/>
          <w:color w:val="000000" w:themeColor="text1"/>
          <w:sz w:val="20"/>
          <w:szCs w:val="20"/>
          <w:highlight w:val="white"/>
        </w:rPr>
        <w:t>блокирование соответствующих ПД</w:t>
      </w:r>
      <w:r w:rsidR="00482FDC" w:rsidRPr="00260E44">
        <w:rPr>
          <w:rFonts w:ascii="Verdana" w:eastAsia="Times New Roman" w:hAnsi="Verdana" w:cs="Times New Roman"/>
          <w:color w:val="000000" w:themeColor="text1"/>
          <w:sz w:val="20"/>
          <w:szCs w:val="20"/>
          <w:highlight w:val="white"/>
        </w:rPr>
        <w:t xml:space="preserve"> и их уничтожение в срок не более чем шесть месяцев со дня наступления события, являющегося причиной уничтожения ПД.</w:t>
      </w:r>
    </w:p>
    <w:p w14:paraId="113448BD" w14:textId="77777777" w:rsidR="00C51F60" w:rsidRDefault="002216BF" w:rsidP="00C51F60">
      <w:pPr>
        <w:tabs>
          <w:tab w:val="num" w:pos="1134"/>
          <w:tab w:val="num" w:pos="1220"/>
          <w:tab w:val="num" w:pos="1985"/>
        </w:tabs>
        <w:spacing w:after="23" w:line="240" w:lineRule="auto"/>
        <w:ind w:left="425" w:hanging="425"/>
        <w:jc w:val="both"/>
        <w:rPr>
          <w:rFonts w:ascii="Verdana" w:hAnsi="Verdana" w:cs="Times New Roman"/>
          <w:sz w:val="20"/>
          <w:szCs w:val="20"/>
        </w:rPr>
      </w:pPr>
      <w:r>
        <w:rPr>
          <w:rFonts w:ascii="Verdana" w:eastAsia="Times New Roman" w:hAnsi="Verdana" w:cs="Times New Roman"/>
          <w:color w:val="000000" w:themeColor="text1"/>
          <w:sz w:val="20"/>
          <w:szCs w:val="20"/>
          <w:highlight w:val="white"/>
        </w:rPr>
        <w:t>4</w:t>
      </w:r>
      <w:r w:rsidR="00C51F60" w:rsidRPr="00260E44">
        <w:rPr>
          <w:rFonts w:ascii="Verdana" w:eastAsia="Times New Roman" w:hAnsi="Verdana" w:cs="Times New Roman"/>
          <w:color w:val="000000" w:themeColor="text1"/>
          <w:sz w:val="20"/>
          <w:szCs w:val="20"/>
          <w:highlight w:val="white"/>
        </w:rPr>
        <w:t>.</w:t>
      </w:r>
      <w:r>
        <w:rPr>
          <w:rFonts w:ascii="Verdana" w:eastAsia="Times New Roman" w:hAnsi="Verdana" w:cs="Times New Roman"/>
          <w:color w:val="000000" w:themeColor="text1"/>
          <w:sz w:val="20"/>
          <w:szCs w:val="20"/>
          <w:highlight w:val="white"/>
        </w:rPr>
        <w:t>1</w:t>
      </w:r>
      <w:r w:rsidR="00BF1645">
        <w:rPr>
          <w:rFonts w:ascii="Verdana" w:eastAsia="Times New Roman" w:hAnsi="Verdana" w:cs="Times New Roman"/>
          <w:color w:val="000000" w:themeColor="text1"/>
          <w:sz w:val="20"/>
          <w:szCs w:val="20"/>
          <w:highlight w:val="white"/>
        </w:rPr>
        <w:t>5</w:t>
      </w:r>
      <w:r w:rsidR="00C51F60" w:rsidRPr="00260E44">
        <w:rPr>
          <w:rFonts w:ascii="Verdana" w:eastAsia="Times New Roman" w:hAnsi="Verdana" w:cs="Times New Roman"/>
          <w:color w:val="000000" w:themeColor="text1"/>
          <w:sz w:val="20"/>
          <w:szCs w:val="20"/>
          <w:highlight w:val="white"/>
        </w:rPr>
        <w:t xml:space="preserve">. </w:t>
      </w:r>
      <w:r w:rsidR="00C51F60" w:rsidRPr="00260E44">
        <w:rPr>
          <w:rFonts w:ascii="Verdana" w:hAnsi="Verdana" w:cs="Times New Roman"/>
          <w:color w:val="000000" w:themeColor="text1"/>
          <w:sz w:val="20"/>
          <w:szCs w:val="20"/>
        </w:rPr>
        <w:t xml:space="preserve">Уничтожение производится посредством </w:t>
      </w:r>
      <w:r w:rsidR="00C51F60" w:rsidRPr="00260E44">
        <w:rPr>
          <w:rFonts w:ascii="Verdana" w:hAnsi="Verdana" w:cs="Times New Roman"/>
          <w:sz w:val="20"/>
          <w:szCs w:val="20"/>
        </w:rPr>
        <w:t>осуществления действий, в результате которых становится невозможным восстановить содержание ПД в ИСПД и/или в результате которых уничтожаются материальные носители ПД.</w:t>
      </w:r>
    </w:p>
    <w:p w14:paraId="1DD73807" w14:textId="77777777" w:rsidR="00BF1645" w:rsidRPr="00BF1645" w:rsidRDefault="00BF1645" w:rsidP="00BF1645">
      <w:pPr>
        <w:spacing w:after="0" w:line="240" w:lineRule="auto"/>
        <w:ind w:left="425" w:hanging="425"/>
        <w:jc w:val="both"/>
        <w:rPr>
          <w:rFonts w:ascii="Verdana" w:eastAsia="Times New Roman" w:hAnsi="Verdana" w:cs="Times New Roman"/>
          <w:sz w:val="20"/>
          <w:szCs w:val="20"/>
          <w:highlight w:val="white"/>
        </w:rPr>
      </w:pPr>
      <w:r>
        <w:rPr>
          <w:rFonts w:ascii="Verdana" w:hAnsi="Verdana" w:cs="Times New Roman"/>
          <w:sz w:val="20"/>
          <w:szCs w:val="20"/>
        </w:rPr>
        <w:t>4.16.</w:t>
      </w:r>
      <w:r w:rsidRPr="00BF1645">
        <w:rPr>
          <w:rFonts w:ascii="Times New Roman" w:eastAsia="Times New Roman" w:hAnsi="Times New Roman" w:cs="Times New Roman"/>
          <w:highlight w:val="white"/>
        </w:rPr>
        <w:t xml:space="preserve"> </w:t>
      </w:r>
      <w:r w:rsidRPr="00BF1645">
        <w:rPr>
          <w:rFonts w:ascii="Verdana" w:eastAsia="Times New Roman" w:hAnsi="Verdana" w:cs="Times New Roman"/>
          <w:sz w:val="20"/>
          <w:szCs w:val="20"/>
          <w:highlight w:val="white"/>
        </w:rPr>
        <w:t xml:space="preserve">При осуществлении хранения ПД Оператор использует базы данных, находящиеся на территории РФ, в соответствии с ч. 5 ст. 18 ФЗ-152. </w:t>
      </w:r>
    </w:p>
    <w:p w14:paraId="648D3550" w14:textId="77777777" w:rsidR="00A548AE" w:rsidRPr="00260E44" w:rsidRDefault="00A548AE">
      <w:pPr>
        <w:spacing w:after="0" w:line="240" w:lineRule="auto"/>
        <w:ind w:right="180"/>
        <w:contextualSpacing/>
        <w:jc w:val="both"/>
        <w:rPr>
          <w:rFonts w:ascii="Verdana" w:hAnsi="Verdana" w:cs="Times New Roman"/>
          <w:color w:val="000000"/>
          <w:sz w:val="20"/>
          <w:szCs w:val="20"/>
        </w:rPr>
      </w:pPr>
    </w:p>
    <w:p w14:paraId="184336ED" w14:textId="77777777" w:rsidR="00A548AE" w:rsidRPr="00260E44" w:rsidRDefault="00A53054">
      <w:pPr>
        <w:spacing w:after="0" w:line="240" w:lineRule="auto"/>
        <w:rPr>
          <w:rFonts w:ascii="Verdana" w:eastAsia="Times New Roman" w:hAnsi="Verdana" w:cs="Times New Roman"/>
          <w:b/>
          <w:bCs/>
          <w:color w:val="000000" w:themeColor="text1"/>
          <w:sz w:val="20"/>
          <w:szCs w:val="20"/>
          <w:lang w:eastAsia="ru-RU"/>
        </w:rPr>
      </w:pPr>
      <w:r>
        <w:rPr>
          <w:rFonts w:ascii="Verdana" w:eastAsia="Times New Roman" w:hAnsi="Verdana" w:cs="Times New Roman"/>
          <w:b/>
          <w:color w:val="000000" w:themeColor="text1"/>
          <w:sz w:val="20"/>
          <w:szCs w:val="20"/>
          <w:lang w:eastAsia="ru-RU"/>
        </w:rPr>
        <w:t>5</w:t>
      </w:r>
      <w:r w:rsidR="00482FDC" w:rsidRPr="00260E44">
        <w:rPr>
          <w:rFonts w:ascii="Verdana" w:eastAsia="Times New Roman" w:hAnsi="Verdana" w:cs="Times New Roman"/>
          <w:b/>
          <w:color w:val="000000" w:themeColor="text1"/>
          <w:sz w:val="20"/>
          <w:szCs w:val="20"/>
          <w:lang w:eastAsia="ru-RU"/>
        </w:rPr>
        <w:t xml:space="preserve">. </w:t>
      </w:r>
      <w:r w:rsidR="00F07A95">
        <w:rPr>
          <w:rFonts w:ascii="Verdana" w:eastAsia="Times New Roman" w:hAnsi="Verdana" w:cs="Times New Roman"/>
          <w:b/>
          <w:color w:val="000000" w:themeColor="text1"/>
          <w:sz w:val="20"/>
          <w:szCs w:val="20"/>
          <w:lang w:eastAsia="ru-RU"/>
        </w:rPr>
        <w:t xml:space="preserve">КАК СУБЪЕКТ ПД МОЖЕТ </w:t>
      </w:r>
      <w:r w:rsidR="00482FDC" w:rsidRPr="00260E44">
        <w:rPr>
          <w:rFonts w:ascii="Verdana" w:eastAsia="Times New Roman" w:hAnsi="Verdana" w:cs="Times New Roman"/>
          <w:b/>
          <w:color w:val="000000" w:themeColor="text1"/>
          <w:sz w:val="20"/>
          <w:szCs w:val="20"/>
          <w:lang w:eastAsia="ru-RU"/>
        </w:rPr>
        <w:t>ОТ</w:t>
      </w:r>
      <w:r w:rsidR="00F07A95">
        <w:rPr>
          <w:rFonts w:ascii="Verdana" w:eastAsia="Times New Roman" w:hAnsi="Verdana" w:cs="Times New Roman"/>
          <w:b/>
          <w:color w:val="000000" w:themeColor="text1"/>
          <w:sz w:val="20"/>
          <w:szCs w:val="20"/>
          <w:lang w:eastAsia="ru-RU"/>
        </w:rPr>
        <w:t>ОЗВАТЬ</w:t>
      </w:r>
      <w:r w:rsidR="00482FDC" w:rsidRPr="00260E44">
        <w:rPr>
          <w:rFonts w:ascii="Verdana" w:eastAsia="Times New Roman" w:hAnsi="Verdana" w:cs="Times New Roman"/>
          <w:b/>
          <w:color w:val="000000" w:themeColor="text1"/>
          <w:sz w:val="20"/>
          <w:szCs w:val="20"/>
          <w:lang w:eastAsia="ru-RU"/>
        </w:rPr>
        <w:t xml:space="preserve"> СОГЛАСИ</w:t>
      </w:r>
      <w:r w:rsidR="00F07A95">
        <w:rPr>
          <w:rFonts w:ascii="Verdana" w:eastAsia="Times New Roman" w:hAnsi="Verdana" w:cs="Times New Roman"/>
          <w:b/>
          <w:color w:val="000000" w:themeColor="text1"/>
          <w:sz w:val="20"/>
          <w:szCs w:val="20"/>
          <w:lang w:eastAsia="ru-RU"/>
        </w:rPr>
        <w:t>Е</w:t>
      </w:r>
      <w:r w:rsidR="00482FDC" w:rsidRPr="00260E44">
        <w:rPr>
          <w:rFonts w:ascii="Verdana" w:eastAsia="Times New Roman" w:hAnsi="Verdana" w:cs="Times New Roman"/>
          <w:b/>
          <w:color w:val="000000" w:themeColor="text1"/>
          <w:sz w:val="20"/>
          <w:szCs w:val="20"/>
          <w:lang w:eastAsia="ru-RU"/>
        </w:rPr>
        <w:t xml:space="preserve"> НА ОБРАБОТКУ ПД</w:t>
      </w:r>
    </w:p>
    <w:p w14:paraId="659ED50C" w14:textId="77777777" w:rsidR="00A548AE" w:rsidRPr="00260E44" w:rsidRDefault="00A53054">
      <w:pPr>
        <w:spacing w:after="0" w:line="240" w:lineRule="auto"/>
        <w:ind w:left="425" w:hanging="425"/>
        <w:jc w:val="both"/>
        <w:rPr>
          <w:rFonts w:ascii="Verdana" w:eastAsia="Times New Roman" w:hAnsi="Verdana" w:cs="Times New Roman"/>
          <w:color w:val="000000" w:themeColor="text1"/>
          <w:sz w:val="20"/>
          <w:szCs w:val="20"/>
        </w:rPr>
      </w:pPr>
      <w:r>
        <w:rPr>
          <w:rFonts w:ascii="Verdana" w:eastAsia="Times New Roman" w:hAnsi="Verdana" w:cs="Times New Roman"/>
          <w:color w:val="000000" w:themeColor="text1"/>
          <w:sz w:val="20"/>
          <w:szCs w:val="20"/>
          <w:lang w:eastAsia="ru-RU"/>
        </w:rPr>
        <w:t>5</w:t>
      </w:r>
      <w:r w:rsidR="00482FDC" w:rsidRPr="00260E44">
        <w:rPr>
          <w:rFonts w:ascii="Verdana" w:eastAsia="Times New Roman" w:hAnsi="Verdana" w:cs="Times New Roman"/>
          <w:color w:val="000000" w:themeColor="text1"/>
          <w:sz w:val="20"/>
          <w:szCs w:val="20"/>
          <w:lang w:eastAsia="ru-RU"/>
        </w:rPr>
        <w:t>.1. Субъект ПД может в любой момент отозвать свое согласие на обработку ПД при условии, что подобная процедура не нарушает требований законодательства РФ. В случае отзыва Субъектом согласия на обработку ПД, Оператор вправе продолжить обработку ПД без согласия Субъекта только при наличии оснований, указанных в ФЗ-152.</w:t>
      </w:r>
    </w:p>
    <w:p w14:paraId="19601AFB" w14:textId="77777777" w:rsidR="00A548AE" w:rsidRPr="00260E44" w:rsidRDefault="00A53054">
      <w:pPr>
        <w:spacing w:after="0" w:line="240" w:lineRule="auto"/>
        <w:ind w:left="425" w:hanging="425"/>
        <w:jc w:val="both"/>
        <w:rPr>
          <w:rFonts w:ascii="Verdana" w:hAnsi="Verdana"/>
          <w:sz w:val="20"/>
          <w:szCs w:val="20"/>
        </w:rPr>
      </w:pPr>
      <w:r>
        <w:rPr>
          <w:rFonts w:ascii="Verdana" w:eastAsia="Times New Roman" w:hAnsi="Verdana" w:cs="Times New Roman"/>
          <w:color w:val="000000" w:themeColor="text1"/>
          <w:sz w:val="20"/>
          <w:szCs w:val="20"/>
          <w:lang w:eastAsia="ru-RU"/>
        </w:rPr>
        <w:t>5</w:t>
      </w:r>
      <w:r w:rsidR="00482FDC" w:rsidRPr="00260E44">
        <w:rPr>
          <w:rFonts w:ascii="Verdana" w:eastAsia="Times New Roman" w:hAnsi="Verdana" w:cs="Times New Roman"/>
          <w:color w:val="000000" w:themeColor="text1"/>
          <w:sz w:val="20"/>
          <w:szCs w:val="20"/>
          <w:lang w:eastAsia="ru-RU"/>
        </w:rPr>
        <w:t>.2. Для отзыва согласия на обработку ПД необходимо подать соответствующее заявление в письменной форме по месту нахождения Оператора или в электронной форме путем направления на адрес электронной почты Оператора, указанный в разделе «Реквизиты Оператора» Политики.</w:t>
      </w:r>
    </w:p>
    <w:p w14:paraId="16F7DF0F" w14:textId="77777777" w:rsidR="00A548AE" w:rsidRPr="00260E44" w:rsidRDefault="00A53054">
      <w:pPr>
        <w:spacing w:after="0" w:line="240" w:lineRule="auto"/>
        <w:ind w:left="425" w:hanging="425"/>
        <w:jc w:val="both"/>
        <w:rPr>
          <w:rFonts w:ascii="Verdana" w:eastAsia="Times New Roman" w:hAnsi="Verdana" w:cs="Times New Roman"/>
          <w:color w:val="000000" w:themeColor="text1"/>
          <w:sz w:val="20"/>
          <w:szCs w:val="20"/>
        </w:rPr>
      </w:pPr>
      <w:r>
        <w:rPr>
          <w:rFonts w:ascii="Verdana" w:eastAsia="Times New Roman" w:hAnsi="Verdana" w:cs="Times New Roman"/>
          <w:color w:val="000000" w:themeColor="text1"/>
          <w:sz w:val="20"/>
          <w:szCs w:val="20"/>
          <w:lang w:eastAsia="ru-RU"/>
        </w:rPr>
        <w:t>5</w:t>
      </w:r>
      <w:r w:rsidR="00482FDC" w:rsidRPr="00260E44">
        <w:rPr>
          <w:rFonts w:ascii="Verdana" w:eastAsia="Times New Roman" w:hAnsi="Verdana" w:cs="Times New Roman"/>
          <w:color w:val="000000" w:themeColor="text1"/>
          <w:sz w:val="20"/>
          <w:szCs w:val="20"/>
          <w:lang w:eastAsia="ru-RU"/>
        </w:rPr>
        <w:t xml:space="preserve">.3. В случае отзыва Субъектом согласия на обработку его ПД, Оператор прекращает их обработку или обеспечивает прекращение такой обработки (если обработка осуществляется другим лицом, действующим по поручению Оператора) и в случае, </w:t>
      </w:r>
      <w:r w:rsidR="00482FDC" w:rsidRPr="00260E44">
        <w:rPr>
          <w:rFonts w:ascii="Verdana" w:eastAsia="Times New Roman" w:hAnsi="Verdana" w:cs="Times New Roman"/>
          <w:color w:val="000000" w:themeColor="text1"/>
          <w:sz w:val="20"/>
          <w:szCs w:val="20"/>
          <w:lang w:eastAsia="ru-RU"/>
        </w:rPr>
        <w:lastRenderedPageBreak/>
        <w:t>если сохранение ПД более не требуется для целей их обработки, уничтожает ПД или обеспечивает их уничтожение (если обработка осуществляется другим лицом, действующим по поручению Оператора) в срок, не превышающий 30 (Тридцати) дней с даты поступления указанного отзыва, если иное не предусмотрено договором, стороной которого, выгодоприобретателем или поручителем по которому является Субъект ПД, иным соглашением между Оператором и Субъектом, либо если Оператор не вправе осуществлять обработку ПД без согласия Субъекта на основаниях, предусмотренных ФЗ</w:t>
      </w:r>
      <w:r w:rsidR="00B31D45" w:rsidRPr="00260E44">
        <w:rPr>
          <w:rFonts w:ascii="Verdana" w:eastAsia="Times New Roman" w:hAnsi="Verdana" w:cs="Times New Roman"/>
          <w:color w:val="000000" w:themeColor="text1"/>
          <w:sz w:val="20"/>
          <w:szCs w:val="20"/>
          <w:lang w:eastAsia="ru-RU"/>
        </w:rPr>
        <w:t>-152</w:t>
      </w:r>
      <w:r w:rsidR="00482FDC" w:rsidRPr="00260E44">
        <w:rPr>
          <w:rFonts w:ascii="Verdana" w:eastAsia="Times New Roman" w:hAnsi="Verdana" w:cs="Times New Roman"/>
          <w:color w:val="000000" w:themeColor="text1"/>
          <w:sz w:val="20"/>
          <w:szCs w:val="20"/>
          <w:lang w:eastAsia="ru-RU"/>
        </w:rPr>
        <w:t xml:space="preserve"> или другими федеральными законами.</w:t>
      </w:r>
    </w:p>
    <w:p w14:paraId="3E350E0D" w14:textId="77777777" w:rsidR="00A548AE" w:rsidRPr="00260E44" w:rsidRDefault="00A548AE">
      <w:pPr>
        <w:spacing w:after="0" w:line="240" w:lineRule="auto"/>
        <w:rPr>
          <w:rFonts w:ascii="Verdana" w:eastAsia="Times New Roman" w:hAnsi="Verdana" w:cs="Times New Roman"/>
          <w:b/>
          <w:bCs/>
          <w:color w:val="000000" w:themeColor="text1"/>
          <w:sz w:val="20"/>
          <w:szCs w:val="20"/>
          <w:lang w:eastAsia="ru-RU"/>
        </w:rPr>
      </w:pPr>
    </w:p>
    <w:p w14:paraId="1468ED21" w14:textId="77777777" w:rsidR="004D5A16" w:rsidRDefault="004D5A16">
      <w:pPr>
        <w:spacing w:after="0" w:line="240" w:lineRule="auto"/>
        <w:rPr>
          <w:rFonts w:ascii="Verdana" w:eastAsia="Times New Roman" w:hAnsi="Verdana" w:cs="Times New Roman"/>
          <w:b/>
          <w:color w:val="000000" w:themeColor="text1"/>
          <w:sz w:val="20"/>
          <w:szCs w:val="20"/>
          <w:lang w:eastAsia="ru-RU"/>
        </w:rPr>
      </w:pPr>
    </w:p>
    <w:p w14:paraId="185DCDC1" w14:textId="77777777" w:rsidR="00A548AE" w:rsidRPr="00260E44" w:rsidRDefault="00A53054">
      <w:pPr>
        <w:spacing w:after="0" w:line="240" w:lineRule="auto"/>
        <w:rPr>
          <w:rFonts w:ascii="Verdana" w:eastAsia="Times New Roman" w:hAnsi="Verdana" w:cs="Times New Roman"/>
          <w:b/>
          <w:color w:val="000000" w:themeColor="text1"/>
          <w:sz w:val="20"/>
          <w:szCs w:val="20"/>
        </w:rPr>
      </w:pPr>
      <w:r>
        <w:rPr>
          <w:rFonts w:ascii="Verdana" w:eastAsia="Times New Roman" w:hAnsi="Verdana" w:cs="Times New Roman"/>
          <w:b/>
          <w:color w:val="000000" w:themeColor="text1"/>
          <w:sz w:val="20"/>
          <w:szCs w:val="20"/>
          <w:lang w:eastAsia="ru-RU"/>
        </w:rPr>
        <w:t>6</w:t>
      </w:r>
      <w:r w:rsidR="00482FDC" w:rsidRPr="00260E44">
        <w:rPr>
          <w:rFonts w:ascii="Verdana" w:eastAsia="Times New Roman" w:hAnsi="Verdana" w:cs="Times New Roman"/>
          <w:b/>
          <w:color w:val="000000" w:themeColor="text1"/>
          <w:sz w:val="20"/>
          <w:szCs w:val="20"/>
          <w:lang w:eastAsia="ru-RU"/>
        </w:rPr>
        <w:t xml:space="preserve">. </w:t>
      </w:r>
      <w:r w:rsidR="00F07A95">
        <w:rPr>
          <w:rFonts w:ascii="Verdana" w:eastAsia="Times New Roman" w:hAnsi="Verdana" w:cs="Times New Roman"/>
          <w:b/>
          <w:color w:val="000000" w:themeColor="text1"/>
          <w:sz w:val="20"/>
          <w:szCs w:val="20"/>
          <w:lang w:eastAsia="ru-RU"/>
        </w:rPr>
        <w:t xml:space="preserve">КАК </w:t>
      </w:r>
      <w:r w:rsidR="00482FDC" w:rsidRPr="00260E44">
        <w:rPr>
          <w:rFonts w:ascii="Verdana" w:eastAsia="Times New Roman" w:hAnsi="Verdana" w:cs="Times New Roman"/>
          <w:b/>
          <w:color w:val="000000" w:themeColor="text1"/>
          <w:sz w:val="20"/>
          <w:szCs w:val="20"/>
          <w:lang w:eastAsia="ru-RU"/>
        </w:rPr>
        <w:t>ОБРАБ</w:t>
      </w:r>
      <w:r w:rsidR="00F07A95">
        <w:rPr>
          <w:rFonts w:ascii="Verdana" w:eastAsia="Times New Roman" w:hAnsi="Verdana" w:cs="Times New Roman"/>
          <w:b/>
          <w:color w:val="000000" w:themeColor="text1"/>
          <w:sz w:val="20"/>
          <w:szCs w:val="20"/>
          <w:lang w:eastAsia="ru-RU"/>
        </w:rPr>
        <w:t>АТЫВАЮТСЯ ЗАПРОСЫ</w:t>
      </w:r>
      <w:r w:rsidR="00482FDC" w:rsidRPr="00260E44">
        <w:rPr>
          <w:rFonts w:ascii="Verdana" w:eastAsia="Times New Roman" w:hAnsi="Verdana" w:cs="Times New Roman"/>
          <w:b/>
          <w:color w:val="000000" w:themeColor="text1"/>
          <w:sz w:val="20"/>
          <w:szCs w:val="20"/>
          <w:lang w:eastAsia="ru-RU"/>
        </w:rPr>
        <w:t xml:space="preserve"> И ОБРАЩЕНИ</w:t>
      </w:r>
      <w:r w:rsidR="00F07A95">
        <w:rPr>
          <w:rFonts w:ascii="Verdana" w:eastAsia="Times New Roman" w:hAnsi="Verdana" w:cs="Times New Roman"/>
          <w:b/>
          <w:color w:val="000000" w:themeColor="text1"/>
          <w:sz w:val="20"/>
          <w:szCs w:val="20"/>
          <w:lang w:eastAsia="ru-RU"/>
        </w:rPr>
        <w:t>Я</w:t>
      </w:r>
      <w:r w:rsidR="00482FDC" w:rsidRPr="00260E44">
        <w:rPr>
          <w:rFonts w:ascii="Verdana" w:eastAsia="Times New Roman" w:hAnsi="Verdana" w:cs="Times New Roman"/>
          <w:b/>
          <w:color w:val="000000" w:themeColor="text1"/>
          <w:sz w:val="20"/>
          <w:szCs w:val="20"/>
          <w:lang w:eastAsia="ru-RU"/>
        </w:rPr>
        <w:t xml:space="preserve"> СУБЪЕКТОВ ПД</w:t>
      </w:r>
    </w:p>
    <w:p w14:paraId="61AB1285" w14:textId="77777777" w:rsidR="00A548AE" w:rsidRPr="00260E44" w:rsidRDefault="00A53054" w:rsidP="008A0E8E">
      <w:pPr>
        <w:spacing w:after="0" w:line="240" w:lineRule="auto"/>
        <w:ind w:left="425" w:hanging="425"/>
        <w:jc w:val="both"/>
        <w:rPr>
          <w:rFonts w:ascii="Verdana" w:hAnsi="Verdana" w:cs="Times New Roman"/>
          <w:color w:val="000000"/>
          <w:sz w:val="20"/>
          <w:szCs w:val="20"/>
        </w:rPr>
      </w:pPr>
      <w:r>
        <w:rPr>
          <w:rFonts w:ascii="Verdana" w:hAnsi="Verdana" w:cs="Times New Roman"/>
          <w:color w:val="000000"/>
          <w:sz w:val="20"/>
          <w:szCs w:val="20"/>
        </w:rPr>
        <w:t>6</w:t>
      </w:r>
      <w:r w:rsidR="00482FDC" w:rsidRPr="00260E44">
        <w:rPr>
          <w:rFonts w:ascii="Verdana" w:hAnsi="Verdana" w:cs="Times New Roman"/>
          <w:color w:val="000000"/>
          <w:sz w:val="20"/>
          <w:szCs w:val="20"/>
        </w:rPr>
        <w:t>.1. Подтверждение факта обработки ПД Оператором, правовые основания и цели обработки ПД, а также иные сведения, указанные в ч. 7 ст. 14 ФЗ-152, предоставляются Оператором Субъекту персональных данных или его представителю при обращении либо при получении запроса Субъекта персональных данных или его представителя.</w:t>
      </w:r>
      <w:r w:rsidR="008A0E8E" w:rsidRPr="00260E44">
        <w:rPr>
          <w:rFonts w:ascii="Verdana" w:hAnsi="Verdana" w:cs="Times New Roman"/>
          <w:color w:val="000000"/>
          <w:sz w:val="20"/>
          <w:szCs w:val="20"/>
        </w:rPr>
        <w:t xml:space="preserve"> </w:t>
      </w:r>
      <w:r w:rsidR="00482FDC" w:rsidRPr="00260E44">
        <w:rPr>
          <w:rFonts w:ascii="Verdana" w:hAnsi="Verdana" w:cs="Times New Roman"/>
          <w:color w:val="000000"/>
          <w:sz w:val="20"/>
          <w:szCs w:val="20"/>
        </w:rPr>
        <w:t>В предоставля</w:t>
      </w:r>
      <w:r w:rsidR="007D60FF" w:rsidRPr="00260E44">
        <w:rPr>
          <w:rFonts w:ascii="Verdana" w:hAnsi="Verdana" w:cs="Times New Roman"/>
          <w:color w:val="000000"/>
          <w:sz w:val="20"/>
          <w:szCs w:val="20"/>
        </w:rPr>
        <w:t>емые сведения не включаются ПД</w:t>
      </w:r>
      <w:r w:rsidR="00482FDC" w:rsidRPr="00260E44">
        <w:rPr>
          <w:rFonts w:ascii="Verdana" w:hAnsi="Verdana" w:cs="Times New Roman"/>
          <w:color w:val="000000"/>
          <w:sz w:val="20"/>
          <w:szCs w:val="20"/>
        </w:rPr>
        <w:t>, относящиеся к другим Субъектам персональных данных, за исключением случаев, когда имеются законные основания для раскрытия таких ПД.</w:t>
      </w:r>
    </w:p>
    <w:p w14:paraId="7AF25500" w14:textId="77777777" w:rsidR="00A548AE" w:rsidRPr="00260E44" w:rsidRDefault="00A53054" w:rsidP="00A374D4">
      <w:pPr>
        <w:spacing w:after="0" w:line="240" w:lineRule="auto"/>
        <w:jc w:val="both"/>
        <w:rPr>
          <w:rFonts w:ascii="Verdana" w:hAnsi="Verdana" w:cs="Times New Roman"/>
          <w:color w:val="000000"/>
          <w:sz w:val="20"/>
          <w:szCs w:val="20"/>
        </w:rPr>
      </w:pPr>
      <w:r>
        <w:rPr>
          <w:rFonts w:ascii="Verdana" w:hAnsi="Verdana" w:cs="Times New Roman"/>
          <w:color w:val="000000"/>
          <w:sz w:val="20"/>
          <w:szCs w:val="20"/>
        </w:rPr>
        <w:t>6</w:t>
      </w:r>
      <w:r w:rsidR="00482FDC" w:rsidRPr="00260E44">
        <w:rPr>
          <w:rFonts w:ascii="Verdana" w:hAnsi="Verdana" w:cs="Times New Roman"/>
          <w:color w:val="000000"/>
          <w:sz w:val="20"/>
          <w:szCs w:val="20"/>
        </w:rPr>
        <w:t>.2. Запрос должен содержать:</w:t>
      </w:r>
    </w:p>
    <w:p w14:paraId="3DB3D54A" w14:textId="77777777" w:rsidR="00A548AE" w:rsidRPr="00260E44" w:rsidRDefault="00482FDC" w:rsidP="00A53054">
      <w:pPr>
        <w:pStyle w:val="ListParagraph"/>
        <w:numPr>
          <w:ilvl w:val="0"/>
          <w:numId w:val="26"/>
        </w:numPr>
        <w:spacing w:after="0" w:line="240" w:lineRule="auto"/>
        <w:ind w:left="709" w:hanging="142"/>
        <w:jc w:val="both"/>
        <w:rPr>
          <w:rFonts w:ascii="Verdana" w:hAnsi="Verdana" w:cs="Times New Roman"/>
          <w:color w:val="000000"/>
          <w:sz w:val="20"/>
          <w:szCs w:val="20"/>
        </w:rPr>
      </w:pPr>
      <w:r w:rsidRPr="00260E44">
        <w:rPr>
          <w:rFonts w:ascii="Verdana" w:hAnsi="Verdana" w:cs="Times New Roman"/>
          <w:color w:val="000000"/>
          <w:sz w:val="20"/>
          <w:szCs w:val="20"/>
        </w:rPr>
        <w:t>номер основного документа, удостоверяющего личность Субъекта персональных данных или его представителя, сведения о дате выдачи указанного документа и выдавшем его органе;</w:t>
      </w:r>
    </w:p>
    <w:p w14:paraId="370A4E20" w14:textId="77777777" w:rsidR="00A548AE" w:rsidRPr="00260E44" w:rsidRDefault="00482FDC" w:rsidP="00A53054">
      <w:pPr>
        <w:pStyle w:val="ListParagraph"/>
        <w:numPr>
          <w:ilvl w:val="0"/>
          <w:numId w:val="26"/>
        </w:numPr>
        <w:spacing w:after="0" w:line="240" w:lineRule="auto"/>
        <w:ind w:left="709" w:hanging="142"/>
        <w:jc w:val="both"/>
        <w:rPr>
          <w:rFonts w:ascii="Verdana" w:hAnsi="Verdana" w:cs="Times New Roman"/>
          <w:color w:val="000000"/>
          <w:sz w:val="20"/>
          <w:szCs w:val="20"/>
        </w:rPr>
      </w:pPr>
      <w:r w:rsidRPr="00260E44">
        <w:rPr>
          <w:rFonts w:ascii="Verdana" w:hAnsi="Verdana" w:cs="Times New Roman"/>
          <w:color w:val="000000"/>
          <w:sz w:val="20"/>
          <w:szCs w:val="20"/>
        </w:rPr>
        <w:t>сведения, подтверждающие участие Субъекта персональных данных в отношениях с Оператором (номер договора, дата заключения договора, условное словесное обозначение и (или) иные сведения), либо сведения, иным образом подтверждающие факт обработки ПД Оператором;</w:t>
      </w:r>
    </w:p>
    <w:p w14:paraId="2163FE17" w14:textId="77777777" w:rsidR="00A548AE" w:rsidRPr="00260E44" w:rsidRDefault="00482FDC" w:rsidP="00A53054">
      <w:pPr>
        <w:pStyle w:val="ListParagraph"/>
        <w:numPr>
          <w:ilvl w:val="0"/>
          <w:numId w:val="26"/>
        </w:numPr>
        <w:spacing w:after="0" w:line="240" w:lineRule="auto"/>
        <w:ind w:left="709" w:hanging="142"/>
        <w:jc w:val="both"/>
        <w:rPr>
          <w:rFonts w:ascii="Verdana" w:hAnsi="Verdana" w:cs="Times New Roman"/>
          <w:color w:val="000000"/>
          <w:sz w:val="20"/>
          <w:szCs w:val="20"/>
        </w:rPr>
      </w:pPr>
      <w:r w:rsidRPr="00260E44">
        <w:rPr>
          <w:rFonts w:ascii="Verdana" w:hAnsi="Verdana" w:cs="Times New Roman"/>
          <w:color w:val="000000"/>
          <w:sz w:val="20"/>
          <w:szCs w:val="20"/>
        </w:rPr>
        <w:t>подпись Субъекта персональных данных или его представителя.</w:t>
      </w:r>
    </w:p>
    <w:p w14:paraId="14177161" w14:textId="77777777" w:rsidR="00A548AE" w:rsidRPr="00260E44" w:rsidRDefault="00A53054" w:rsidP="00A374D4">
      <w:pPr>
        <w:spacing w:before="40" w:after="40" w:line="240" w:lineRule="auto"/>
        <w:rPr>
          <w:rFonts w:ascii="Verdana" w:eastAsiaTheme="minorEastAsia" w:hAnsi="Verdana" w:cs="Times New Roman"/>
          <w:color w:val="000000"/>
          <w:sz w:val="20"/>
          <w:szCs w:val="20"/>
          <w:highlight w:val="white"/>
        </w:rPr>
      </w:pPr>
      <w:r>
        <w:rPr>
          <w:rFonts w:ascii="Verdana" w:hAnsi="Verdana" w:cs="Times New Roman"/>
          <w:color w:val="000000"/>
          <w:sz w:val="20"/>
          <w:szCs w:val="20"/>
        </w:rPr>
        <w:t>6</w:t>
      </w:r>
      <w:r w:rsidR="00482FDC" w:rsidRPr="00260E44">
        <w:rPr>
          <w:rFonts w:ascii="Verdana" w:hAnsi="Verdana" w:cs="Times New Roman"/>
          <w:color w:val="000000"/>
          <w:sz w:val="20"/>
          <w:szCs w:val="20"/>
        </w:rPr>
        <w:t>.</w:t>
      </w:r>
      <w:r w:rsidR="00A9516C" w:rsidRPr="00260E44">
        <w:rPr>
          <w:rFonts w:ascii="Verdana" w:hAnsi="Verdana" w:cs="Times New Roman"/>
          <w:color w:val="000000"/>
          <w:sz w:val="20"/>
          <w:szCs w:val="20"/>
        </w:rPr>
        <w:t>3</w:t>
      </w:r>
      <w:r w:rsidR="00482FDC" w:rsidRPr="00260E44">
        <w:rPr>
          <w:rFonts w:ascii="Verdana" w:hAnsi="Verdana" w:cs="Times New Roman"/>
          <w:color w:val="000000"/>
          <w:sz w:val="20"/>
          <w:szCs w:val="20"/>
        </w:rPr>
        <w:t xml:space="preserve">. </w:t>
      </w:r>
      <w:r w:rsidR="00482FDC" w:rsidRPr="00260E44">
        <w:rPr>
          <w:rFonts w:ascii="Verdana" w:hAnsi="Verdana" w:cs="Times New Roman"/>
          <w:color w:val="000000"/>
          <w:sz w:val="20"/>
          <w:szCs w:val="20"/>
          <w:highlight w:val="white"/>
        </w:rPr>
        <w:t>Запрос может быть направлен:</w:t>
      </w:r>
    </w:p>
    <w:p w14:paraId="6265527B" w14:textId="77777777" w:rsidR="000C21BC" w:rsidRPr="00FD5F69" w:rsidRDefault="00482FDC" w:rsidP="00A53054">
      <w:pPr>
        <w:pStyle w:val="ListParagraph"/>
        <w:numPr>
          <w:ilvl w:val="0"/>
          <w:numId w:val="31"/>
        </w:numPr>
        <w:autoSpaceDE w:val="0"/>
        <w:autoSpaceDN w:val="0"/>
        <w:adjustRightInd w:val="0"/>
        <w:spacing w:after="0" w:line="240" w:lineRule="auto"/>
        <w:ind w:hanging="153"/>
        <w:jc w:val="both"/>
        <w:rPr>
          <w:rFonts w:ascii="Verdana" w:hAnsi="Verdana" w:cs="Times New Roman"/>
          <w:color w:val="000000" w:themeColor="text1"/>
          <w:sz w:val="20"/>
          <w:szCs w:val="20"/>
        </w:rPr>
      </w:pPr>
      <w:r w:rsidRPr="00FD5F69">
        <w:rPr>
          <w:rFonts w:ascii="Verdana" w:hAnsi="Verdana" w:cs="Times New Roman"/>
          <w:color w:val="000000"/>
          <w:sz w:val="20"/>
          <w:szCs w:val="20"/>
        </w:rPr>
        <w:t xml:space="preserve">в письменной форме на адрес Оператора: </w:t>
      </w:r>
      <w:r w:rsidR="003F4C25" w:rsidRPr="00FD5F69">
        <w:rPr>
          <w:rFonts w:ascii="Verdana" w:hAnsi="Verdana" w:cs="Arial"/>
          <w:color w:val="000000" w:themeColor="text1"/>
          <w:sz w:val="20"/>
          <w:szCs w:val="20"/>
          <w:shd w:val="clear" w:color="auto" w:fill="FFFFFF"/>
        </w:rPr>
        <w:t>394043</w:t>
      </w:r>
      <w:r w:rsidR="002D739F" w:rsidRPr="00FD5F69">
        <w:rPr>
          <w:rFonts w:ascii="Verdana" w:hAnsi="Verdana" w:cs="Times New Roman"/>
          <w:color w:val="000000" w:themeColor="text1"/>
          <w:sz w:val="20"/>
          <w:szCs w:val="20"/>
        </w:rPr>
        <w:t>, г.</w:t>
      </w:r>
      <w:r w:rsidR="00A53054" w:rsidRPr="00FD5F69">
        <w:rPr>
          <w:rFonts w:ascii="Verdana" w:hAnsi="Verdana" w:cs="Times New Roman"/>
          <w:color w:val="000000" w:themeColor="text1"/>
          <w:sz w:val="20"/>
          <w:szCs w:val="20"/>
        </w:rPr>
        <w:t xml:space="preserve"> Воронеж</w:t>
      </w:r>
      <w:r w:rsidR="002D739F" w:rsidRPr="00FD5F69">
        <w:rPr>
          <w:rFonts w:ascii="Verdana" w:hAnsi="Verdana" w:cs="Times New Roman"/>
          <w:color w:val="000000" w:themeColor="text1"/>
          <w:sz w:val="20"/>
          <w:szCs w:val="20"/>
        </w:rPr>
        <w:t xml:space="preserve">, </w:t>
      </w:r>
      <w:r w:rsidR="002E45A0" w:rsidRPr="00FD5F69">
        <w:rPr>
          <w:rFonts w:ascii="Verdana" w:hAnsi="Verdana" w:cs="Arial"/>
          <w:color w:val="000000" w:themeColor="text1"/>
          <w:sz w:val="20"/>
          <w:szCs w:val="20"/>
        </w:rPr>
        <w:t>ул. Героев Революции, 136Б, корп. 2</w:t>
      </w:r>
      <w:r w:rsidRPr="00FD5F69">
        <w:rPr>
          <w:rFonts w:ascii="Verdana" w:hAnsi="Verdana" w:cs="Times New Roman"/>
          <w:color w:val="000000" w:themeColor="text1"/>
          <w:sz w:val="20"/>
          <w:szCs w:val="20"/>
        </w:rPr>
        <w:t xml:space="preserve">; </w:t>
      </w:r>
    </w:p>
    <w:p w14:paraId="641A1405" w14:textId="77777777" w:rsidR="00A548AE" w:rsidRPr="00A53054" w:rsidRDefault="00482FDC" w:rsidP="00A53054">
      <w:pPr>
        <w:pStyle w:val="ListParagraph"/>
        <w:numPr>
          <w:ilvl w:val="0"/>
          <w:numId w:val="31"/>
        </w:numPr>
        <w:autoSpaceDE w:val="0"/>
        <w:autoSpaceDN w:val="0"/>
        <w:adjustRightInd w:val="0"/>
        <w:spacing w:after="0" w:line="240" w:lineRule="auto"/>
        <w:ind w:hanging="153"/>
        <w:jc w:val="both"/>
        <w:rPr>
          <w:rFonts w:ascii="Verdana" w:hAnsi="Verdana" w:cs="Times New Roman"/>
          <w:color w:val="000000" w:themeColor="text1"/>
          <w:sz w:val="20"/>
          <w:szCs w:val="20"/>
        </w:rPr>
      </w:pPr>
      <w:r w:rsidRPr="00A53054">
        <w:rPr>
          <w:rFonts w:ascii="Verdana" w:hAnsi="Verdana" w:cs="Times New Roman"/>
          <w:color w:val="000000"/>
          <w:sz w:val="20"/>
          <w:szCs w:val="20"/>
        </w:rPr>
        <w:t xml:space="preserve">в электронной форме на адрес электронной почты Оператора: </w:t>
      </w:r>
      <w:r w:rsidR="004960A9" w:rsidRPr="00A53054">
        <w:rPr>
          <w:rFonts w:ascii="Verdana" w:hAnsi="Verdana"/>
          <w:sz w:val="20"/>
          <w:szCs w:val="20"/>
        </w:rPr>
        <w:t>mecidov52@gmail.com</w:t>
      </w:r>
      <w:r w:rsidRPr="00A53054">
        <w:rPr>
          <w:rFonts w:ascii="Verdana" w:hAnsi="Verdana" w:cs="Times New Roman"/>
          <w:color w:val="000000"/>
          <w:sz w:val="20"/>
          <w:szCs w:val="20"/>
        </w:rPr>
        <w:t>.</w:t>
      </w:r>
    </w:p>
    <w:p w14:paraId="577EEDC4" w14:textId="77777777" w:rsidR="00A548AE" w:rsidRPr="00260E44" w:rsidRDefault="00482FDC" w:rsidP="00A374D4">
      <w:pPr>
        <w:spacing w:after="0" w:line="240" w:lineRule="auto"/>
        <w:ind w:left="709" w:hanging="1"/>
        <w:jc w:val="both"/>
        <w:rPr>
          <w:rFonts w:ascii="Verdana" w:hAnsi="Verdana" w:cs="Times New Roman"/>
          <w:color w:val="000000"/>
          <w:sz w:val="20"/>
          <w:szCs w:val="20"/>
        </w:rPr>
      </w:pPr>
      <w:r w:rsidRPr="00260E44">
        <w:rPr>
          <w:rFonts w:ascii="Verdana" w:hAnsi="Verdana" w:cs="Times New Roman"/>
          <w:color w:val="000000"/>
          <w:sz w:val="20"/>
          <w:szCs w:val="20"/>
        </w:rPr>
        <w:t>Если в обращении (запросе) субъекта персональных данных не отражены в соответствии с требованиями ФЗ-152 все необходимые сведения или субъект не обладает правами доступа к запрашиваемой информации, то ему направляется мотивированный отказ.</w:t>
      </w:r>
    </w:p>
    <w:p w14:paraId="3B744BE6" w14:textId="77777777" w:rsidR="00A548AE" w:rsidRPr="00260E44" w:rsidRDefault="00460485">
      <w:pPr>
        <w:spacing w:after="0" w:line="240" w:lineRule="auto"/>
        <w:ind w:left="425" w:hanging="425"/>
        <w:jc w:val="both"/>
        <w:rPr>
          <w:rFonts w:ascii="Verdana" w:hAnsi="Verdana" w:cs="Times New Roman"/>
          <w:color w:val="000000"/>
          <w:sz w:val="20"/>
          <w:szCs w:val="20"/>
        </w:rPr>
      </w:pPr>
      <w:r>
        <w:rPr>
          <w:rFonts w:ascii="Verdana" w:hAnsi="Verdana" w:cs="Times New Roman"/>
          <w:color w:val="000000"/>
          <w:sz w:val="20"/>
          <w:szCs w:val="20"/>
        </w:rPr>
        <w:t>6</w:t>
      </w:r>
      <w:r w:rsidR="00A374D4" w:rsidRPr="00260E44">
        <w:rPr>
          <w:rFonts w:ascii="Verdana" w:hAnsi="Verdana" w:cs="Times New Roman"/>
          <w:color w:val="000000"/>
          <w:sz w:val="20"/>
          <w:szCs w:val="20"/>
        </w:rPr>
        <w:t>.4</w:t>
      </w:r>
      <w:r w:rsidR="00482FDC" w:rsidRPr="00260E44">
        <w:rPr>
          <w:rFonts w:ascii="Verdana" w:hAnsi="Verdana" w:cs="Times New Roman"/>
          <w:color w:val="000000"/>
          <w:sz w:val="20"/>
          <w:szCs w:val="20"/>
        </w:rPr>
        <w:t xml:space="preserve">. </w:t>
      </w:r>
      <w:r w:rsidR="00482FDC" w:rsidRPr="00260E44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Оператор обязуется рассмотреть и направить ответ на поступивший запрос в течение 10 (десяти) рабочих дней с момента поступления обращения.</w:t>
      </w:r>
    </w:p>
    <w:p w14:paraId="77908C45" w14:textId="77777777" w:rsidR="00A779AD" w:rsidRDefault="00A779AD">
      <w:pPr>
        <w:spacing w:after="0" w:line="240" w:lineRule="auto"/>
        <w:rPr>
          <w:rFonts w:ascii="Verdana" w:eastAsia="Times New Roman" w:hAnsi="Verdana" w:cs="Times New Roman"/>
          <w:b/>
          <w:color w:val="000000" w:themeColor="text1"/>
          <w:sz w:val="20"/>
          <w:szCs w:val="20"/>
          <w:lang w:eastAsia="ru-RU"/>
        </w:rPr>
      </w:pPr>
    </w:p>
    <w:p w14:paraId="7F622B79" w14:textId="77777777" w:rsidR="00A779AD" w:rsidRPr="00260E44" w:rsidRDefault="00460485" w:rsidP="00A779AD">
      <w:pPr>
        <w:spacing w:after="0" w:line="240" w:lineRule="auto"/>
        <w:rPr>
          <w:rFonts w:ascii="Verdana" w:eastAsia="Times New Roman" w:hAnsi="Verdana" w:cs="Times New Roman"/>
          <w:b/>
          <w:color w:val="000000" w:themeColor="text1"/>
          <w:sz w:val="20"/>
          <w:szCs w:val="20"/>
        </w:rPr>
      </w:pPr>
      <w:r>
        <w:rPr>
          <w:rFonts w:ascii="Verdana" w:eastAsia="Times New Roman" w:hAnsi="Verdana" w:cs="Times New Roman"/>
          <w:b/>
          <w:color w:val="000000" w:themeColor="text1"/>
          <w:sz w:val="20"/>
          <w:szCs w:val="20"/>
          <w:lang w:eastAsia="ru-RU"/>
        </w:rPr>
        <w:t>7</w:t>
      </w:r>
      <w:r w:rsidR="00A779AD" w:rsidRPr="00260E44">
        <w:rPr>
          <w:rFonts w:ascii="Verdana" w:eastAsia="Times New Roman" w:hAnsi="Verdana" w:cs="Times New Roman"/>
          <w:b/>
          <w:color w:val="000000" w:themeColor="text1"/>
          <w:sz w:val="20"/>
          <w:szCs w:val="20"/>
          <w:lang w:eastAsia="ru-RU"/>
        </w:rPr>
        <w:t xml:space="preserve">. </w:t>
      </w:r>
      <w:r w:rsidR="00A779AD">
        <w:rPr>
          <w:rFonts w:ascii="Verdana" w:eastAsia="Times New Roman" w:hAnsi="Verdana" w:cs="Times New Roman"/>
          <w:b/>
          <w:color w:val="000000" w:themeColor="text1"/>
          <w:sz w:val="20"/>
          <w:szCs w:val="20"/>
          <w:lang w:eastAsia="ru-RU"/>
        </w:rPr>
        <w:t xml:space="preserve">КАКИЕ </w:t>
      </w:r>
      <w:r w:rsidR="00A779AD" w:rsidRPr="00260E44">
        <w:rPr>
          <w:rFonts w:ascii="Verdana" w:eastAsia="Times New Roman" w:hAnsi="Verdana" w:cs="Times New Roman"/>
          <w:b/>
          <w:color w:val="000000" w:themeColor="text1"/>
          <w:sz w:val="20"/>
          <w:szCs w:val="20"/>
          <w:lang w:eastAsia="ru-RU"/>
        </w:rPr>
        <w:t xml:space="preserve">ПРАВА </w:t>
      </w:r>
      <w:r w:rsidR="00A779AD">
        <w:rPr>
          <w:rFonts w:ascii="Verdana" w:eastAsia="Times New Roman" w:hAnsi="Verdana" w:cs="Times New Roman"/>
          <w:b/>
          <w:color w:val="000000" w:themeColor="text1"/>
          <w:sz w:val="20"/>
          <w:szCs w:val="20"/>
          <w:lang w:eastAsia="ru-RU"/>
        </w:rPr>
        <w:t xml:space="preserve">ЕСТЬ У </w:t>
      </w:r>
      <w:r w:rsidR="00A779AD" w:rsidRPr="00260E44">
        <w:rPr>
          <w:rFonts w:ascii="Verdana" w:eastAsia="Times New Roman" w:hAnsi="Verdana" w:cs="Times New Roman"/>
          <w:b/>
          <w:color w:val="000000" w:themeColor="text1"/>
          <w:sz w:val="20"/>
          <w:szCs w:val="20"/>
          <w:lang w:eastAsia="ru-RU"/>
        </w:rPr>
        <w:t>СУБЪЕКТ</w:t>
      </w:r>
      <w:r w:rsidR="00A779AD">
        <w:rPr>
          <w:rFonts w:ascii="Verdana" w:eastAsia="Times New Roman" w:hAnsi="Verdana" w:cs="Times New Roman"/>
          <w:b/>
          <w:color w:val="000000" w:themeColor="text1"/>
          <w:sz w:val="20"/>
          <w:szCs w:val="20"/>
          <w:lang w:eastAsia="ru-RU"/>
        </w:rPr>
        <w:t>ОВ ПД</w:t>
      </w:r>
      <w:r w:rsidR="00A779AD" w:rsidRPr="00260E44">
        <w:rPr>
          <w:rFonts w:ascii="Verdana" w:eastAsia="Times New Roman" w:hAnsi="Verdana" w:cs="Times New Roman"/>
          <w:b/>
          <w:color w:val="000000" w:themeColor="text1"/>
          <w:sz w:val="20"/>
          <w:szCs w:val="20"/>
          <w:lang w:eastAsia="ru-RU"/>
        </w:rPr>
        <w:t xml:space="preserve"> </w:t>
      </w:r>
    </w:p>
    <w:p w14:paraId="742ABD43" w14:textId="77777777" w:rsidR="00A779AD" w:rsidRPr="00445046" w:rsidRDefault="00460485" w:rsidP="00A779AD">
      <w:pPr>
        <w:spacing w:after="0" w:line="240" w:lineRule="auto"/>
        <w:rPr>
          <w:rFonts w:ascii="Verdana" w:eastAsia="Times New Roman" w:hAnsi="Verdana" w:cs="Times New Roman"/>
          <w:color w:val="000000" w:themeColor="text1"/>
          <w:sz w:val="20"/>
          <w:szCs w:val="20"/>
        </w:rPr>
      </w:pPr>
      <w:r w:rsidRPr="00445046">
        <w:rPr>
          <w:rFonts w:ascii="Verdana" w:eastAsia="Times New Roman" w:hAnsi="Verdana" w:cs="Times New Roman"/>
          <w:color w:val="000000" w:themeColor="text1"/>
          <w:sz w:val="20"/>
          <w:szCs w:val="20"/>
          <w:lang w:eastAsia="ru-RU"/>
        </w:rPr>
        <w:t>7</w:t>
      </w:r>
      <w:r w:rsidR="00A779AD" w:rsidRPr="00445046">
        <w:rPr>
          <w:rFonts w:ascii="Verdana" w:eastAsia="Times New Roman" w:hAnsi="Verdana" w:cs="Times New Roman"/>
          <w:color w:val="000000" w:themeColor="text1"/>
          <w:sz w:val="20"/>
          <w:szCs w:val="20"/>
          <w:lang w:eastAsia="ru-RU"/>
        </w:rPr>
        <w:t>.1. Субъект имеет право:</w:t>
      </w:r>
    </w:p>
    <w:p w14:paraId="26AB9A5E" w14:textId="77777777" w:rsidR="00A779AD" w:rsidRPr="00460485" w:rsidRDefault="00A779AD" w:rsidP="00460485">
      <w:pPr>
        <w:pStyle w:val="ListParagraph"/>
        <w:numPr>
          <w:ilvl w:val="0"/>
          <w:numId w:val="40"/>
        </w:numPr>
        <w:spacing w:after="0" w:line="240" w:lineRule="auto"/>
        <w:ind w:left="851" w:hanging="284"/>
        <w:jc w:val="both"/>
        <w:rPr>
          <w:rFonts w:ascii="Verdana" w:hAnsi="Verdana" w:cs="Times New Roman"/>
          <w:color w:val="000000" w:themeColor="text1"/>
          <w:sz w:val="20"/>
          <w:szCs w:val="20"/>
          <w:highlight w:val="white"/>
        </w:rPr>
      </w:pPr>
      <w:r w:rsidRPr="00460485">
        <w:rPr>
          <w:rFonts w:ascii="Verdana" w:eastAsia="Times New Roman" w:hAnsi="Verdana" w:cs="Times New Roman"/>
          <w:sz w:val="20"/>
          <w:szCs w:val="20"/>
          <w:highlight w:val="white"/>
        </w:rPr>
        <w:t xml:space="preserve">Предоставлять свои ПД и согласие на их обработку; </w:t>
      </w:r>
    </w:p>
    <w:p w14:paraId="204DD8B3" w14:textId="77777777" w:rsidR="00A779AD" w:rsidRPr="00460485" w:rsidRDefault="00A779AD" w:rsidP="00460485">
      <w:pPr>
        <w:pStyle w:val="ListParagraph"/>
        <w:numPr>
          <w:ilvl w:val="0"/>
          <w:numId w:val="40"/>
        </w:numPr>
        <w:spacing w:after="0" w:line="240" w:lineRule="auto"/>
        <w:ind w:left="851" w:hanging="284"/>
        <w:jc w:val="both"/>
        <w:rPr>
          <w:rFonts w:ascii="Verdana" w:eastAsia="Times New Roman" w:hAnsi="Verdana" w:cs="Times New Roman"/>
          <w:color w:val="000000" w:themeColor="text1"/>
          <w:sz w:val="20"/>
          <w:szCs w:val="20"/>
        </w:rPr>
      </w:pPr>
      <w:r w:rsidRPr="00460485">
        <w:rPr>
          <w:rFonts w:ascii="Verdana" w:eastAsia="Times New Roman" w:hAnsi="Verdana" w:cs="Times New Roman"/>
          <w:color w:val="000000" w:themeColor="text1"/>
          <w:sz w:val="20"/>
          <w:szCs w:val="20"/>
          <w:lang w:eastAsia="ru-RU"/>
        </w:rPr>
        <w:t>Получать информацию, касающуюся обработки его ПД</w:t>
      </w:r>
      <w:r w:rsidRPr="00460485">
        <w:rPr>
          <w:rFonts w:ascii="Verdana" w:eastAsia="Times New Roman" w:hAnsi="Verdana" w:cs="Times New Roman"/>
          <w:color w:val="000000" w:themeColor="text1"/>
          <w:sz w:val="20"/>
          <w:szCs w:val="20"/>
        </w:rPr>
        <w:t>;</w:t>
      </w:r>
    </w:p>
    <w:p w14:paraId="657F089E" w14:textId="77777777" w:rsidR="00A779AD" w:rsidRPr="00460485" w:rsidRDefault="00A779AD" w:rsidP="00460485">
      <w:pPr>
        <w:pStyle w:val="ListParagraph"/>
        <w:numPr>
          <w:ilvl w:val="0"/>
          <w:numId w:val="40"/>
        </w:numPr>
        <w:spacing w:after="0" w:line="240" w:lineRule="auto"/>
        <w:ind w:left="851" w:hanging="284"/>
        <w:jc w:val="both"/>
        <w:rPr>
          <w:rFonts w:ascii="Verdana" w:eastAsia="Times New Roman" w:hAnsi="Verdana" w:cs="Times New Roman"/>
          <w:color w:val="000000" w:themeColor="text1"/>
          <w:sz w:val="20"/>
          <w:szCs w:val="20"/>
        </w:rPr>
      </w:pPr>
      <w:r w:rsidRPr="00460485">
        <w:rPr>
          <w:rFonts w:ascii="Verdana" w:eastAsia="Times New Roman" w:hAnsi="Verdana" w:cs="Times New Roman"/>
          <w:color w:val="000000" w:themeColor="text1"/>
          <w:sz w:val="20"/>
          <w:szCs w:val="20"/>
          <w:lang w:eastAsia="ru-RU"/>
        </w:rPr>
        <w:t xml:space="preserve">Требовать от </w:t>
      </w:r>
      <w:r w:rsidRPr="00460485">
        <w:rPr>
          <w:rFonts w:ascii="Verdana" w:hAnsi="Verdana" w:cs="Times New Roman"/>
          <w:color w:val="000000" w:themeColor="text1"/>
          <w:sz w:val="20"/>
          <w:szCs w:val="20"/>
          <w:shd w:val="clear" w:color="auto" w:fill="FFFFFF"/>
        </w:rPr>
        <w:t>Оператор</w:t>
      </w:r>
      <w:r w:rsidRPr="00460485">
        <w:rPr>
          <w:rFonts w:ascii="Verdana" w:eastAsia="Times New Roman" w:hAnsi="Verdana" w:cs="Times New Roman"/>
          <w:color w:val="000000" w:themeColor="text1"/>
          <w:sz w:val="20"/>
          <w:szCs w:val="20"/>
          <w:lang w:eastAsia="ru-RU"/>
        </w:rPr>
        <w:t>а уточнения его ПД, их блокирования или уничтожения в случае, если ПД являются неполными, устаревшими, неточными, незаконно полученными или не являются необходимыми для заявленной цели обработки, а также принимать предусмотренные законом меры по защите своих прав;</w:t>
      </w:r>
    </w:p>
    <w:p w14:paraId="557A7B13" w14:textId="77777777" w:rsidR="00A779AD" w:rsidRPr="00460485" w:rsidRDefault="00A779AD" w:rsidP="00460485">
      <w:pPr>
        <w:pStyle w:val="ListParagraph"/>
        <w:numPr>
          <w:ilvl w:val="0"/>
          <w:numId w:val="40"/>
        </w:numPr>
        <w:spacing w:after="0" w:line="240" w:lineRule="auto"/>
        <w:ind w:left="851" w:hanging="284"/>
        <w:jc w:val="both"/>
        <w:rPr>
          <w:rFonts w:ascii="Verdana" w:eastAsia="Times New Roman" w:hAnsi="Verdana" w:cs="Times New Roman"/>
          <w:color w:val="000000" w:themeColor="text1"/>
          <w:sz w:val="20"/>
          <w:szCs w:val="20"/>
        </w:rPr>
      </w:pPr>
      <w:r w:rsidRPr="00460485">
        <w:rPr>
          <w:rFonts w:ascii="Verdana" w:eastAsia="Times New Roman" w:hAnsi="Verdana" w:cs="Times New Roman"/>
          <w:color w:val="000000" w:themeColor="text1"/>
          <w:sz w:val="20"/>
          <w:szCs w:val="20"/>
          <w:lang w:eastAsia="ru-RU"/>
        </w:rPr>
        <w:t>На свободный безвозмездный доступ к своим ПД посредством личного обращения либо направления запроса;</w:t>
      </w:r>
    </w:p>
    <w:p w14:paraId="56D07466" w14:textId="77777777" w:rsidR="00A779AD" w:rsidRPr="00460485" w:rsidRDefault="00A779AD" w:rsidP="00460485">
      <w:pPr>
        <w:pStyle w:val="ListParagraph"/>
        <w:numPr>
          <w:ilvl w:val="0"/>
          <w:numId w:val="40"/>
        </w:numPr>
        <w:spacing w:after="0" w:line="240" w:lineRule="auto"/>
        <w:ind w:left="851" w:hanging="284"/>
        <w:jc w:val="both"/>
        <w:rPr>
          <w:rFonts w:ascii="Verdana" w:eastAsia="Times New Roman" w:hAnsi="Verdana" w:cs="Times New Roman"/>
          <w:color w:val="000000" w:themeColor="text1"/>
          <w:sz w:val="20"/>
          <w:szCs w:val="20"/>
        </w:rPr>
      </w:pPr>
      <w:r w:rsidRPr="00460485">
        <w:rPr>
          <w:rFonts w:ascii="Verdana" w:eastAsia="Times New Roman" w:hAnsi="Verdana" w:cs="Times New Roman"/>
          <w:color w:val="000000" w:themeColor="text1"/>
          <w:sz w:val="20"/>
          <w:szCs w:val="20"/>
          <w:lang w:eastAsia="ru-RU"/>
        </w:rPr>
        <w:t>Иные права, предусмотренные действующим законодательством.</w:t>
      </w:r>
    </w:p>
    <w:p w14:paraId="160E477F" w14:textId="77777777" w:rsidR="00A779AD" w:rsidRDefault="00A779AD">
      <w:pPr>
        <w:spacing w:after="0" w:line="240" w:lineRule="auto"/>
        <w:rPr>
          <w:rFonts w:ascii="Verdana" w:eastAsia="Times New Roman" w:hAnsi="Verdana" w:cs="Times New Roman"/>
          <w:b/>
          <w:color w:val="000000" w:themeColor="text1"/>
          <w:sz w:val="20"/>
          <w:szCs w:val="20"/>
          <w:lang w:eastAsia="ru-RU"/>
        </w:rPr>
      </w:pPr>
    </w:p>
    <w:p w14:paraId="3CD98FD4" w14:textId="77777777" w:rsidR="00A548AE" w:rsidRPr="00260E44" w:rsidRDefault="00445046">
      <w:pPr>
        <w:spacing w:after="0" w:line="240" w:lineRule="auto"/>
        <w:rPr>
          <w:rFonts w:ascii="Verdana" w:eastAsia="Times New Roman" w:hAnsi="Verdana" w:cs="Times New Roman"/>
          <w:b/>
          <w:bCs/>
          <w:color w:val="000000" w:themeColor="text1"/>
          <w:sz w:val="20"/>
          <w:szCs w:val="20"/>
          <w:lang w:eastAsia="ru-RU"/>
        </w:rPr>
      </w:pPr>
      <w:r>
        <w:rPr>
          <w:rFonts w:ascii="Verdana" w:eastAsia="Times New Roman" w:hAnsi="Verdana" w:cs="Times New Roman"/>
          <w:b/>
          <w:color w:val="000000" w:themeColor="text1"/>
          <w:sz w:val="20"/>
          <w:szCs w:val="20"/>
          <w:lang w:eastAsia="ru-RU"/>
        </w:rPr>
        <w:t>8</w:t>
      </w:r>
      <w:r w:rsidR="00482FDC" w:rsidRPr="00260E44">
        <w:rPr>
          <w:rFonts w:ascii="Verdana" w:eastAsia="Times New Roman" w:hAnsi="Verdana" w:cs="Times New Roman"/>
          <w:b/>
          <w:color w:val="000000" w:themeColor="text1"/>
          <w:sz w:val="20"/>
          <w:szCs w:val="20"/>
          <w:lang w:eastAsia="ru-RU"/>
        </w:rPr>
        <w:t xml:space="preserve">. </w:t>
      </w:r>
      <w:r w:rsidR="00F07A95">
        <w:rPr>
          <w:rFonts w:ascii="Verdana" w:eastAsia="Times New Roman" w:hAnsi="Verdana" w:cs="Times New Roman"/>
          <w:b/>
          <w:color w:val="000000" w:themeColor="text1"/>
          <w:sz w:val="20"/>
          <w:szCs w:val="20"/>
          <w:lang w:eastAsia="ru-RU"/>
        </w:rPr>
        <w:t xml:space="preserve">КАК </w:t>
      </w:r>
      <w:r w:rsidR="00482FDC" w:rsidRPr="00260E44">
        <w:rPr>
          <w:rFonts w:ascii="Verdana" w:eastAsia="Times New Roman" w:hAnsi="Verdana" w:cs="Times New Roman"/>
          <w:b/>
          <w:color w:val="000000" w:themeColor="text1"/>
          <w:sz w:val="20"/>
          <w:szCs w:val="20"/>
          <w:lang w:eastAsia="ru-RU"/>
        </w:rPr>
        <w:t>ОБЕСПЕЧ</w:t>
      </w:r>
      <w:r w:rsidR="00F07A95">
        <w:rPr>
          <w:rFonts w:ascii="Verdana" w:eastAsia="Times New Roman" w:hAnsi="Verdana" w:cs="Times New Roman"/>
          <w:b/>
          <w:color w:val="000000" w:themeColor="text1"/>
          <w:sz w:val="20"/>
          <w:szCs w:val="20"/>
          <w:lang w:eastAsia="ru-RU"/>
        </w:rPr>
        <w:t>ИВАЕТСЯ</w:t>
      </w:r>
      <w:r w:rsidR="00482FDC" w:rsidRPr="00260E44">
        <w:rPr>
          <w:rFonts w:ascii="Verdana" w:eastAsia="Times New Roman" w:hAnsi="Verdana" w:cs="Times New Roman"/>
          <w:b/>
          <w:color w:val="000000" w:themeColor="text1"/>
          <w:sz w:val="20"/>
          <w:szCs w:val="20"/>
          <w:lang w:eastAsia="ru-RU"/>
        </w:rPr>
        <w:t xml:space="preserve"> </w:t>
      </w:r>
      <w:r w:rsidR="000A74D8" w:rsidRPr="00260E44">
        <w:rPr>
          <w:rFonts w:ascii="Verdana" w:eastAsia="Times New Roman" w:hAnsi="Verdana" w:cs="Times New Roman"/>
          <w:b/>
          <w:color w:val="000000" w:themeColor="text1"/>
          <w:sz w:val="20"/>
          <w:szCs w:val="20"/>
          <w:lang w:eastAsia="ru-RU"/>
        </w:rPr>
        <w:t>БЕЗОПАСНОСТ</w:t>
      </w:r>
      <w:r w:rsidR="00F07A95">
        <w:rPr>
          <w:rFonts w:ascii="Verdana" w:eastAsia="Times New Roman" w:hAnsi="Verdana" w:cs="Times New Roman"/>
          <w:b/>
          <w:color w:val="000000" w:themeColor="text1"/>
          <w:sz w:val="20"/>
          <w:szCs w:val="20"/>
          <w:lang w:eastAsia="ru-RU"/>
        </w:rPr>
        <w:t>Ь</w:t>
      </w:r>
      <w:r w:rsidR="000A74D8" w:rsidRPr="00260E44">
        <w:rPr>
          <w:rFonts w:ascii="Verdana" w:eastAsia="Times New Roman" w:hAnsi="Verdana" w:cs="Times New Roman"/>
          <w:b/>
          <w:color w:val="000000" w:themeColor="text1"/>
          <w:sz w:val="20"/>
          <w:szCs w:val="20"/>
          <w:lang w:eastAsia="ru-RU"/>
        </w:rPr>
        <w:t xml:space="preserve"> ПД</w:t>
      </w:r>
    </w:p>
    <w:p w14:paraId="016F96CE" w14:textId="77777777" w:rsidR="00A548AE" w:rsidRPr="00260E44" w:rsidRDefault="00445046">
      <w:pPr>
        <w:spacing w:after="0" w:line="240" w:lineRule="auto"/>
        <w:ind w:left="425" w:hanging="425"/>
        <w:jc w:val="both"/>
        <w:rPr>
          <w:rFonts w:ascii="Verdana" w:eastAsia="Times New Roman" w:hAnsi="Verdana" w:cs="Times New Roman"/>
          <w:color w:val="000000" w:themeColor="text1"/>
          <w:sz w:val="20"/>
          <w:szCs w:val="20"/>
        </w:rPr>
      </w:pPr>
      <w:r>
        <w:rPr>
          <w:rFonts w:ascii="Verdana" w:eastAsia="Times New Roman" w:hAnsi="Verdana" w:cs="Times New Roman"/>
          <w:color w:val="000000" w:themeColor="text1"/>
          <w:sz w:val="20"/>
          <w:szCs w:val="20"/>
          <w:lang w:eastAsia="ru-RU"/>
        </w:rPr>
        <w:lastRenderedPageBreak/>
        <w:t>8</w:t>
      </w:r>
      <w:r w:rsidR="00482FDC" w:rsidRPr="00260E44">
        <w:rPr>
          <w:rFonts w:ascii="Verdana" w:eastAsia="Times New Roman" w:hAnsi="Verdana" w:cs="Times New Roman"/>
          <w:color w:val="000000" w:themeColor="text1"/>
          <w:sz w:val="20"/>
          <w:szCs w:val="20"/>
          <w:lang w:eastAsia="ru-RU"/>
        </w:rPr>
        <w:t>.1. При обработке ПД Оператор применяет правовые, организационные и технические меры и обеспечивает их принятие для защиты ПД от неправомерного или случайного доступа к ним, уничтожения, изменения, блокирования, копирования, предоставления, распространения ПД, а также от иных неправомерных действий.</w:t>
      </w:r>
    </w:p>
    <w:p w14:paraId="30F907B2" w14:textId="77777777" w:rsidR="00A548AE" w:rsidRPr="00260E44" w:rsidRDefault="00445046" w:rsidP="00A9516C">
      <w:pPr>
        <w:spacing w:after="0" w:line="240" w:lineRule="auto"/>
        <w:ind w:left="425" w:hanging="425"/>
        <w:jc w:val="both"/>
        <w:rPr>
          <w:rFonts w:ascii="Verdana" w:hAnsi="Verdana" w:cs="Times New Roman"/>
          <w:sz w:val="20"/>
          <w:szCs w:val="20"/>
          <w:highlight w:val="white"/>
        </w:rPr>
      </w:pPr>
      <w:r>
        <w:rPr>
          <w:rFonts w:ascii="Verdana" w:eastAsia="Times New Roman" w:hAnsi="Verdana" w:cs="Times New Roman"/>
          <w:color w:val="000000" w:themeColor="text1"/>
          <w:sz w:val="20"/>
          <w:szCs w:val="20"/>
          <w:lang w:eastAsia="ru-RU"/>
        </w:rPr>
        <w:t>8</w:t>
      </w:r>
      <w:r w:rsidR="00482FDC" w:rsidRPr="00260E44">
        <w:rPr>
          <w:rFonts w:ascii="Verdana" w:eastAsia="Times New Roman" w:hAnsi="Verdana" w:cs="Times New Roman"/>
          <w:color w:val="000000" w:themeColor="text1"/>
          <w:sz w:val="20"/>
          <w:szCs w:val="20"/>
          <w:lang w:eastAsia="ru-RU"/>
        </w:rPr>
        <w:t xml:space="preserve">.2. </w:t>
      </w:r>
      <w:r w:rsidR="00482FDC" w:rsidRPr="00260E44">
        <w:rPr>
          <w:rFonts w:ascii="Verdana" w:eastAsia="Times New Roman" w:hAnsi="Verdana" w:cs="Times New Roman"/>
          <w:sz w:val="20"/>
          <w:szCs w:val="20"/>
          <w:highlight w:val="white"/>
        </w:rPr>
        <w:t xml:space="preserve">К указанным мерам, в частности, относятся: </w:t>
      </w:r>
    </w:p>
    <w:p w14:paraId="5CA90D9B" w14:textId="77777777" w:rsidR="00A548AE" w:rsidRPr="00260E44" w:rsidRDefault="00482FDC" w:rsidP="00445046">
      <w:pPr>
        <w:pStyle w:val="ListParagraph"/>
        <w:numPr>
          <w:ilvl w:val="0"/>
          <w:numId w:val="21"/>
        </w:numPr>
        <w:spacing w:after="0" w:line="240" w:lineRule="auto"/>
        <w:ind w:left="851" w:hanging="284"/>
        <w:jc w:val="both"/>
        <w:rPr>
          <w:rFonts w:ascii="Verdana" w:hAnsi="Verdana" w:cs="Times New Roman"/>
          <w:sz w:val="20"/>
          <w:szCs w:val="20"/>
          <w:highlight w:val="white"/>
        </w:rPr>
      </w:pPr>
      <w:r w:rsidRPr="00260E44">
        <w:rPr>
          <w:rFonts w:ascii="Verdana" w:eastAsia="Times New Roman" w:hAnsi="Verdana" w:cs="Times New Roman"/>
          <w:sz w:val="20"/>
          <w:szCs w:val="20"/>
          <w:highlight w:val="white"/>
        </w:rPr>
        <w:t xml:space="preserve">назначение ответственного лица за организацию обработки ПД; </w:t>
      </w:r>
    </w:p>
    <w:p w14:paraId="5C7BE5C3" w14:textId="77777777" w:rsidR="00A548AE" w:rsidRPr="00260E44" w:rsidRDefault="00482FDC" w:rsidP="00445046">
      <w:pPr>
        <w:pStyle w:val="ListParagraph"/>
        <w:numPr>
          <w:ilvl w:val="0"/>
          <w:numId w:val="21"/>
        </w:numPr>
        <w:spacing w:after="0" w:line="240" w:lineRule="auto"/>
        <w:ind w:left="851" w:hanging="284"/>
        <w:jc w:val="both"/>
        <w:rPr>
          <w:rFonts w:ascii="Verdana" w:hAnsi="Verdana" w:cs="Times New Roman"/>
          <w:sz w:val="20"/>
          <w:szCs w:val="20"/>
          <w:highlight w:val="white"/>
        </w:rPr>
      </w:pPr>
      <w:r w:rsidRPr="00260E44">
        <w:rPr>
          <w:rFonts w:ascii="Verdana" w:eastAsia="Times New Roman" w:hAnsi="Verdana" w:cs="Times New Roman"/>
          <w:sz w:val="20"/>
          <w:szCs w:val="20"/>
          <w:highlight w:val="white"/>
        </w:rPr>
        <w:t xml:space="preserve">издание документа, определяющего политику </w:t>
      </w:r>
      <w:r w:rsidRPr="00260E44">
        <w:rPr>
          <w:rFonts w:ascii="Verdana" w:eastAsia="Times New Roman" w:hAnsi="Verdana" w:cs="Times New Roman"/>
          <w:color w:val="000000" w:themeColor="text1"/>
          <w:sz w:val="20"/>
          <w:szCs w:val="20"/>
          <w:highlight w:val="white"/>
          <w:lang w:eastAsia="ru-RU"/>
        </w:rPr>
        <w:t>Оператор</w:t>
      </w:r>
      <w:r w:rsidRPr="00260E44">
        <w:rPr>
          <w:rFonts w:ascii="Verdana" w:eastAsia="Times New Roman" w:hAnsi="Verdana" w:cs="Times New Roman"/>
          <w:sz w:val="20"/>
          <w:szCs w:val="20"/>
          <w:highlight w:val="white"/>
        </w:rPr>
        <w:t xml:space="preserve">а в отношении обработки ПД, локальных актов по вопросам обработки ПД; </w:t>
      </w:r>
    </w:p>
    <w:p w14:paraId="182A41F5" w14:textId="77777777" w:rsidR="00A548AE" w:rsidRPr="00260E44" w:rsidRDefault="00482FDC" w:rsidP="00445046">
      <w:pPr>
        <w:pStyle w:val="ListParagraph"/>
        <w:numPr>
          <w:ilvl w:val="0"/>
          <w:numId w:val="21"/>
        </w:numPr>
        <w:spacing w:after="0" w:line="240" w:lineRule="auto"/>
        <w:ind w:left="851" w:hanging="284"/>
        <w:jc w:val="both"/>
        <w:rPr>
          <w:rFonts w:ascii="Verdana" w:hAnsi="Verdana" w:cs="Times New Roman"/>
          <w:sz w:val="20"/>
          <w:szCs w:val="20"/>
          <w:highlight w:val="white"/>
        </w:rPr>
      </w:pPr>
      <w:r w:rsidRPr="00260E44">
        <w:rPr>
          <w:rFonts w:ascii="Verdana" w:eastAsia="Times New Roman" w:hAnsi="Verdana" w:cs="Times New Roman"/>
          <w:sz w:val="20"/>
          <w:szCs w:val="20"/>
          <w:highlight w:val="white"/>
        </w:rPr>
        <w:t xml:space="preserve">ознакомление работников </w:t>
      </w:r>
      <w:r w:rsidRPr="00260E44">
        <w:rPr>
          <w:rFonts w:ascii="Verdana" w:eastAsia="Times New Roman" w:hAnsi="Verdana" w:cs="Times New Roman"/>
          <w:color w:val="000000" w:themeColor="text1"/>
          <w:sz w:val="20"/>
          <w:szCs w:val="20"/>
          <w:highlight w:val="white"/>
          <w:lang w:eastAsia="ru-RU"/>
        </w:rPr>
        <w:t>Оператор</w:t>
      </w:r>
      <w:r w:rsidRPr="00260E44">
        <w:rPr>
          <w:rFonts w:ascii="Verdana" w:eastAsia="Times New Roman" w:hAnsi="Verdana" w:cs="Times New Roman"/>
          <w:sz w:val="20"/>
          <w:szCs w:val="20"/>
          <w:highlight w:val="white"/>
        </w:rPr>
        <w:t xml:space="preserve">а, непосредственно осуществляющих обработку ПД, с положениями законодательства РФ о ПД, в том числе требованиями к защите ПД, документами, определяющими политику </w:t>
      </w:r>
      <w:r w:rsidRPr="00260E44">
        <w:rPr>
          <w:rFonts w:ascii="Verdana" w:eastAsia="Times New Roman" w:hAnsi="Verdana" w:cs="Times New Roman"/>
          <w:color w:val="000000" w:themeColor="text1"/>
          <w:sz w:val="20"/>
          <w:szCs w:val="20"/>
          <w:highlight w:val="white"/>
          <w:lang w:eastAsia="ru-RU"/>
        </w:rPr>
        <w:t>Оператор</w:t>
      </w:r>
      <w:r w:rsidRPr="00260E44">
        <w:rPr>
          <w:rFonts w:ascii="Verdana" w:eastAsia="Times New Roman" w:hAnsi="Verdana" w:cs="Times New Roman"/>
          <w:sz w:val="20"/>
          <w:szCs w:val="20"/>
          <w:highlight w:val="white"/>
        </w:rPr>
        <w:t xml:space="preserve">а в отношении обработки ПД, локальными </w:t>
      </w:r>
      <w:r w:rsidR="007D60FF" w:rsidRPr="00260E44">
        <w:rPr>
          <w:rFonts w:ascii="Verdana" w:eastAsia="Times New Roman" w:hAnsi="Verdana" w:cs="Times New Roman"/>
          <w:sz w:val="20"/>
          <w:szCs w:val="20"/>
          <w:highlight w:val="white"/>
        </w:rPr>
        <w:t>актами по вопросам обработки ПД</w:t>
      </w:r>
      <w:r w:rsidRPr="00260E44">
        <w:rPr>
          <w:rFonts w:ascii="Verdana" w:eastAsia="Times New Roman" w:hAnsi="Verdana" w:cs="Times New Roman"/>
          <w:sz w:val="20"/>
          <w:szCs w:val="20"/>
          <w:highlight w:val="white"/>
        </w:rPr>
        <w:t xml:space="preserve">, и (или) обучение указанных работников; </w:t>
      </w:r>
    </w:p>
    <w:p w14:paraId="28311EDC" w14:textId="77777777" w:rsidR="00A548AE" w:rsidRPr="00260E44" w:rsidRDefault="00482FDC" w:rsidP="00445046">
      <w:pPr>
        <w:pStyle w:val="ListParagraph"/>
        <w:numPr>
          <w:ilvl w:val="0"/>
          <w:numId w:val="21"/>
        </w:numPr>
        <w:spacing w:after="0" w:line="240" w:lineRule="auto"/>
        <w:ind w:left="851" w:hanging="284"/>
        <w:jc w:val="both"/>
        <w:rPr>
          <w:rFonts w:ascii="Verdana" w:hAnsi="Verdana" w:cs="Times New Roman"/>
          <w:sz w:val="20"/>
          <w:szCs w:val="20"/>
          <w:highlight w:val="white"/>
        </w:rPr>
      </w:pPr>
      <w:r w:rsidRPr="00260E44">
        <w:rPr>
          <w:rFonts w:ascii="Verdana" w:eastAsia="Times New Roman" w:hAnsi="Verdana" w:cs="Times New Roman"/>
          <w:sz w:val="20"/>
          <w:szCs w:val="20"/>
          <w:highlight w:val="white"/>
        </w:rPr>
        <w:t xml:space="preserve">иные меры по обеспечению безопасности ПД, применяемые </w:t>
      </w:r>
      <w:r w:rsidRPr="00260E44">
        <w:rPr>
          <w:rFonts w:ascii="Verdana" w:eastAsia="Times New Roman" w:hAnsi="Verdana" w:cs="Times New Roman"/>
          <w:color w:val="000000" w:themeColor="text1"/>
          <w:sz w:val="20"/>
          <w:szCs w:val="20"/>
          <w:highlight w:val="white"/>
          <w:lang w:eastAsia="ru-RU"/>
        </w:rPr>
        <w:t>Оператор</w:t>
      </w:r>
      <w:r w:rsidRPr="00260E44">
        <w:rPr>
          <w:rFonts w:ascii="Verdana" w:eastAsia="Times New Roman" w:hAnsi="Verdana" w:cs="Times New Roman"/>
          <w:sz w:val="20"/>
          <w:szCs w:val="20"/>
          <w:highlight w:val="white"/>
        </w:rPr>
        <w:t xml:space="preserve">ом. </w:t>
      </w:r>
    </w:p>
    <w:p w14:paraId="7F79A301" w14:textId="77777777" w:rsidR="004D5A16" w:rsidRDefault="004D5A16">
      <w:pPr>
        <w:spacing w:after="0" w:line="240" w:lineRule="auto"/>
        <w:rPr>
          <w:rFonts w:ascii="Verdana" w:eastAsia="Times New Roman" w:hAnsi="Verdana" w:cs="Times New Roman"/>
          <w:b/>
          <w:color w:val="000000" w:themeColor="text1"/>
          <w:sz w:val="20"/>
          <w:szCs w:val="20"/>
          <w:lang w:eastAsia="ru-RU"/>
        </w:rPr>
      </w:pPr>
    </w:p>
    <w:p w14:paraId="786F4955" w14:textId="77777777" w:rsidR="00A548AE" w:rsidRPr="00260E44" w:rsidRDefault="00352BA8">
      <w:pPr>
        <w:spacing w:after="0" w:line="240" w:lineRule="auto"/>
        <w:rPr>
          <w:rFonts w:ascii="Verdana" w:eastAsia="Times New Roman" w:hAnsi="Verdana" w:cs="Times New Roman"/>
          <w:b/>
          <w:bCs/>
          <w:color w:val="000000" w:themeColor="text1"/>
          <w:sz w:val="20"/>
          <w:szCs w:val="20"/>
          <w:lang w:eastAsia="ru-RU"/>
        </w:rPr>
      </w:pPr>
      <w:r>
        <w:rPr>
          <w:rFonts w:ascii="Verdana" w:eastAsia="Times New Roman" w:hAnsi="Verdana" w:cs="Times New Roman"/>
          <w:b/>
          <w:color w:val="000000" w:themeColor="text1"/>
          <w:sz w:val="20"/>
          <w:szCs w:val="20"/>
          <w:lang w:eastAsia="ru-RU"/>
        </w:rPr>
        <w:t>9</w:t>
      </w:r>
      <w:r w:rsidR="00482FDC" w:rsidRPr="00260E44">
        <w:rPr>
          <w:rFonts w:ascii="Verdana" w:eastAsia="Times New Roman" w:hAnsi="Verdana" w:cs="Times New Roman"/>
          <w:b/>
          <w:color w:val="000000" w:themeColor="text1"/>
          <w:sz w:val="20"/>
          <w:szCs w:val="20"/>
          <w:lang w:eastAsia="ru-RU"/>
        </w:rPr>
        <w:t xml:space="preserve">. ПРОЧИЕ ПОЛОЖЕНИЯ </w:t>
      </w:r>
    </w:p>
    <w:p w14:paraId="605D3857" w14:textId="77777777" w:rsidR="00A548AE" w:rsidRPr="00260E44" w:rsidRDefault="00352BA8">
      <w:pPr>
        <w:spacing w:after="0" w:line="240" w:lineRule="auto"/>
        <w:ind w:left="425" w:hanging="425"/>
        <w:jc w:val="both"/>
        <w:rPr>
          <w:rFonts w:ascii="Verdana" w:eastAsia="Times New Roman" w:hAnsi="Verdana" w:cs="Times New Roman"/>
          <w:color w:val="000000" w:themeColor="text1"/>
          <w:sz w:val="20"/>
          <w:szCs w:val="20"/>
          <w:lang w:eastAsia="ru-RU"/>
        </w:rPr>
      </w:pPr>
      <w:r>
        <w:rPr>
          <w:rFonts w:ascii="Verdana" w:eastAsia="Times New Roman" w:hAnsi="Verdana" w:cs="Times New Roman"/>
          <w:color w:val="000000" w:themeColor="text1"/>
          <w:sz w:val="20"/>
          <w:szCs w:val="20"/>
          <w:lang w:eastAsia="ru-RU"/>
        </w:rPr>
        <w:t>9</w:t>
      </w:r>
      <w:r w:rsidR="00482FDC" w:rsidRPr="00260E44">
        <w:rPr>
          <w:rFonts w:ascii="Verdana" w:eastAsia="Times New Roman" w:hAnsi="Verdana" w:cs="Times New Roman"/>
          <w:color w:val="000000" w:themeColor="text1"/>
          <w:sz w:val="20"/>
          <w:szCs w:val="20"/>
          <w:lang w:eastAsia="ru-RU"/>
        </w:rPr>
        <w:t>.1.  Оператор имеет право вносить изменения в Политику без согласия Субъекта.</w:t>
      </w:r>
    </w:p>
    <w:p w14:paraId="7347422F" w14:textId="77777777" w:rsidR="00A548AE" w:rsidRPr="00260E44" w:rsidRDefault="00352BA8">
      <w:pPr>
        <w:spacing w:after="0" w:line="240" w:lineRule="auto"/>
        <w:ind w:left="425" w:hanging="425"/>
        <w:jc w:val="both"/>
        <w:rPr>
          <w:rFonts w:ascii="Verdana" w:eastAsia="Times New Roman" w:hAnsi="Verdana" w:cs="Times New Roman"/>
          <w:color w:val="000000" w:themeColor="text1"/>
          <w:sz w:val="20"/>
          <w:szCs w:val="20"/>
        </w:rPr>
      </w:pPr>
      <w:r>
        <w:rPr>
          <w:rFonts w:ascii="Verdana" w:eastAsia="Times New Roman" w:hAnsi="Verdana" w:cs="Times New Roman"/>
          <w:color w:val="000000" w:themeColor="text1"/>
          <w:sz w:val="20"/>
          <w:szCs w:val="20"/>
          <w:lang w:eastAsia="ru-RU"/>
        </w:rPr>
        <w:t>9</w:t>
      </w:r>
      <w:r w:rsidR="00482FDC" w:rsidRPr="00260E44">
        <w:rPr>
          <w:rFonts w:ascii="Verdana" w:eastAsia="Times New Roman" w:hAnsi="Verdana" w:cs="Times New Roman"/>
          <w:color w:val="000000" w:themeColor="text1"/>
          <w:sz w:val="20"/>
          <w:szCs w:val="20"/>
          <w:lang w:eastAsia="ru-RU"/>
        </w:rPr>
        <w:t xml:space="preserve">.2. Новая редакция Политики вступает в силу с момента опубликования. </w:t>
      </w:r>
    </w:p>
    <w:p w14:paraId="0FC30A73" w14:textId="77777777" w:rsidR="00A548AE" w:rsidRPr="00260E44" w:rsidRDefault="00352BA8">
      <w:pPr>
        <w:spacing w:after="0" w:line="240" w:lineRule="auto"/>
        <w:ind w:left="425" w:hanging="425"/>
        <w:contextualSpacing/>
        <w:jc w:val="both"/>
        <w:rPr>
          <w:rFonts w:ascii="Verdana" w:eastAsia="Times New Roman" w:hAnsi="Verdana" w:cs="Times New Roman"/>
          <w:color w:val="000000" w:themeColor="text1"/>
          <w:sz w:val="20"/>
          <w:szCs w:val="20"/>
        </w:rPr>
      </w:pPr>
      <w:r>
        <w:rPr>
          <w:rFonts w:ascii="Verdana" w:eastAsia="Times New Roman" w:hAnsi="Verdana" w:cs="Times New Roman"/>
          <w:color w:val="000000" w:themeColor="text1"/>
          <w:sz w:val="20"/>
          <w:szCs w:val="20"/>
          <w:lang w:eastAsia="ru-RU"/>
        </w:rPr>
        <w:t>9</w:t>
      </w:r>
      <w:r w:rsidR="00482FDC" w:rsidRPr="00260E44">
        <w:rPr>
          <w:rFonts w:ascii="Verdana" w:eastAsia="Times New Roman" w:hAnsi="Verdana" w:cs="Times New Roman"/>
          <w:color w:val="000000" w:themeColor="text1"/>
          <w:sz w:val="20"/>
          <w:szCs w:val="20"/>
          <w:lang w:eastAsia="ru-RU"/>
        </w:rPr>
        <w:t>.3. Опубликование или обеспечение иным образом неограниченного доступа к настоящей Политике, определяющим политику Оператора в отношении обработки ПД, Оператор осуществляет, в частности, но не ограничиваясь, посредством размещения на электронном сайте, принадлежащем Оператору.</w:t>
      </w:r>
    </w:p>
    <w:p w14:paraId="48749D8B" w14:textId="77777777" w:rsidR="00A548AE" w:rsidRPr="00260E44" w:rsidRDefault="00352BA8">
      <w:pPr>
        <w:shd w:val="clear" w:color="auto" w:fill="FFFFFF"/>
        <w:spacing w:before="150" w:after="150" w:line="240" w:lineRule="auto"/>
        <w:ind w:left="425" w:hanging="425"/>
        <w:contextualSpacing/>
        <w:jc w:val="both"/>
        <w:rPr>
          <w:rFonts w:ascii="Verdana" w:eastAsia="Times New Roman" w:hAnsi="Verdana" w:cs="Times New Roman"/>
          <w:color w:val="000000" w:themeColor="text1"/>
          <w:sz w:val="20"/>
          <w:szCs w:val="20"/>
        </w:rPr>
      </w:pPr>
      <w:r>
        <w:rPr>
          <w:rFonts w:ascii="Verdana" w:eastAsia="Times New Roman" w:hAnsi="Verdana" w:cs="Times New Roman"/>
          <w:color w:val="000000" w:themeColor="text1"/>
          <w:sz w:val="20"/>
          <w:szCs w:val="20"/>
          <w:lang w:eastAsia="ru-RU"/>
        </w:rPr>
        <w:t>9</w:t>
      </w:r>
      <w:r w:rsidR="00482FDC" w:rsidRPr="00260E44">
        <w:rPr>
          <w:rFonts w:ascii="Verdana" w:eastAsia="Times New Roman" w:hAnsi="Verdana" w:cs="Times New Roman"/>
          <w:color w:val="000000" w:themeColor="text1"/>
          <w:sz w:val="20"/>
          <w:szCs w:val="20"/>
          <w:lang w:eastAsia="ru-RU"/>
        </w:rPr>
        <w:t>.4. Все вопросы, связанные с обработкой ПД, не урегулированные Политикой, разрешаются в соответствии с действующими законодательством РФ в области персональных данных, а также принятыми Обществом иными локальными актами в области персональных данных.</w:t>
      </w:r>
    </w:p>
    <w:p w14:paraId="3CCCA714" w14:textId="77777777" w:rsidR="00A548AE" w:rsidRPr="00260E44" w:rsidRDefault="00A548AE">
      <w:pPr>
        <w:spacing w:after="0" w:line="240" w:lineRule="auto"/>
        <w:jc w:val="both"/>
        <w:rPr>
          <w:rFonts w:ascii="Verdana" w:eastAsia="Times New Roman" w:hAnsi="Verdana" w:cs="Times New Roman"/>
          <w:b/>
          <w:bCs/>
          <w:color w:val="000000" w:themeColor="text1"/>
          <w:sz w:val="20"/>
          <w:szCs w:val="20"/>
        </w:rPr>
      </w:pPr>
    </w:p>
    <w:p w14:paraId="12326BFB" w14:textId="77777777" w:rsidR="007D60FF" w:rsidRPr="00260E44" w:rsidRDefault="00482FDC" w:rsidP="007D60FF">
      <w:pPr>
        <w:spacing w:after="0" w:line="240" w:lineRule="auto"/>
        <w:jc w:val="both"/>
        <w:rPr>
          <w:rFonts w:ascii="Verdana" w:eastAsia="Times New Roman" w:hAnsi="Verdana" w:cs="Times New Roman"/>
          <w:b/>
          <w:color w:val="000000" w:themeColor="text1"/>
          <w:sz w:val="20"/>
          <w:szCs w:val="20"/>
          <w:lang w:eastAsia="ru-RU"/>
        </w:rPr>
      </w:pPr>
      <w:r w:rsidRPr="00260E44">
        <w:rPr>
          <w:rFonts w:ascii="Verdana" w:eastAsia="Times New Roman" w:hAnsi="Verdana" w:cs="Times New Roman"/>
          <w:b/>
          <w:color w:val="000000" w:themeColor="text1"/>
          <w:sz w:val="20"/>
          <w:szCs w:val="20"/>
          <w:lang w:eastAsia="ru-RU"/>
        </w:rPr>
        <w:t>1</w:t>
      </w:r>
      <w:r w:rsidR="00352BA8">
        <w:rPr>
          <w:rFonts w:ascii="Verdana" w:eastAsia="Times New Roman" w:hAnsi="Verdana" w:cs="Times New Roman"/>
          <w:b/>
          <w:color w:val="000000" w:themeColor="text1"/>
          <w:sz w:val="20"/>
          <w:szCs w:val="20"/>
          <w:lang w:eastAsia="ru-RU"/>
        </w:rPr>
        <w:t>0</w:t>
      </w:r>
      <w:r w:rsidRPr="00260E44">
        <w:rPr>
          <w:rFonts w:ascii="Verdana" w:eastAsia="Times New Roman" w:hAnsi="Verdana" w:cs="Times New Roman"/>
          <w:b/>
          <w:color w:val="000000" w:themeColor="text1"/>
          <w:sz w:val="20"/>
          <w:szCs w:val="20"/>
          <w:lang w:eastAsia="ru-RU"/>
        </w:rPr>
        <w:t>. РЕКВИЗИТЫ ОПЕРАТОРА</w:t>
      </w:r>
      <w:bookmarkStart w:id="0" w:name="_Toc447475495"/>
      <w:bookmarkStart w:id="1" w:name="_Toc489534206"/>
    </w:p>
    <w:p w14:paraId="4D9A0447" w14:textId="525D3E9F" w:rsidR="003F4C25" w:rsidRDefault="00B05D15" w:rsidP="00E53C05">
      <w:pPr>
        <w:spacing w:after="0"/>
        <w:rPr>
          <w:rFonts w:ascii="Verdana" w:hAnsi="Verdana" w:cs="Arial"/>
          <w:color w:val="000000" w:themeColor="text1"/>
          <w:sz w:val="20"/>
          <w:szCs w:val="20"/>
        </w:rPr>
      </w:pPr>
      <w:r>
        <w:rPr>
          <w:rFonts w:ascii="Verdana" w:hAnsi="Verdana" w:cs="Times New Roman"/>
          <w:b/>
          <w:color w:val="000000" w:themeColor="text1"/>
          <w:sz w:val="20"/>
          <w:szCs w:val="20"/>
        </w:rPr>
        <w:t>Физическое лицо Оборин Максим Алексеевич</w:t>
      </w:r>
    </w:p>
    <w:p w14:paraId="28A306D7" w14:textId="170C3AED" w:rsidR="00E53C05" w:rsidRPr="00B05D15" w:rsidRDefault="00CE5374" w:rsidP="00E53C05">
      <w:pPr>
        <w:spacing w:after="0"/>
        <w:rPr>
          <w:rFonts w:ascii="Verdana" w:hAnsi="Verdana" w:cs="Times New Roman"/>
          <w:sz w:val="20"/>
          <w:szCs w:val="20"/>
          <w:lang w:val="en-US"/>
        </w:rPr>
      </w:pPr>
      <w:r w:rsidRPr="00260E44">
        <w:rPr>
          <w:rFonts w:ascii="Verdana" w:hAnsi="Verdana" w:cs="Times New Roman"/>
          <w:color w:val="000000" w:themeColor="text1"/>
          <w:sz w:val="20"/>
          <w:szCs w:val="20"/>
        </w:rPr>
        <w:t>ИНН</w:t>
      </w:r>
      <w:r w:rsidRPr="00B05D15">
        <w:rPr>
          <w:rFonts w:ascii="Verdana" w:hAnsi="Verdana" w:cs="Times New Roman"/>
          <w:color w:val="000000" w:themeColor="text1"/>
          <w:sz w:val="20"/>
          <w:szCs w:val="20"/>
          <w:lang w:val="en-US"/>
        </w:rPr>
        <w:t xml:space="preserve"> </w:t>
      </w:r>
      <w:r w:rsidR="00B05D15" w:rsidRPr="009159AE">
        <w:rPr>
          <w:rFonts w:ascii="Verdana" w:hAnsi="Verdana" w:cs="Times New Roman"/>
          <w:sz w:val="20"/>
          <w:szCs w:val="20"/>
          <w:lang w:val="en-US"/>
        </w:rPr>
        <w:t>366231997157</w:t>
      </w:r>
    </w:p>
    <w:p w14:paraId="63DDEE20" w14:textId="7A70A5A8" w:rsidR="007D60FF" w:rsidRPr="00B05D15" w:rsidRDefault="00AA710E" w:rsidP="004960A9">
      <w:pPr>
        <w:autoSpaceDE w:val="0"/>
        <w:autoSpaceDN w:val="0"/>
        <w:adjustRightInd w:val="0"/>
        <w:spacing w:after="0" w:line="240" w:lineRule="auto"/>
        <w:rPr>
          <w:rFonts w:ascii="Verdana" w:eastAsia="Times New Roman" w:hAnsi="Verdana" w:cs="Times New Roman"/>
          <w:b/>
          <w:color w:val="000000" w:themeColor="text1"/>
          <w:sz w:val="20"/>
          <w:szCs w:val="20"/>
          <w:lang w:val="en-US" w:eastAsia="ru-RU"/>
        </w:rPr>
      </w:pPr>
      <w:r w:rsidRPr="00260E44">
        <w:rPr>
          <w:rFonts w:ascii="Verdana" w:hAnsi="Verdana" w:cs="Times New Roman"/>
          <w:color w:val="000000" w:themeColor="text1"/>
          <w:sz w:val="20"/>
          <w:szCs w:val="20"/>
          <w:lang w:val="en-US"/>
        </w:rPr>
        <w:t xml:space="preserve">e-mail: </w:t>
      </w:r>
      <w:r w:rsidR="00B05D15">
        <w:rPr>
          <w:rFonts w:ascii="Verdana" w:hAnsi="Verdana" w:cs="Times New Roman"/>
          <w:sz w:val="20"/>
          <w:szCs w:val="20"/>
          <w:lang w:val="en-US"/>
        </w:rPr>
        <w:t>m.m1ne.o@yandex.ru</w:t>
      </w:r>
    </w:p>
    <w:p w14:paraId="54052D25" w14:textId="77777777" w:rsidR="007D60FF" w:rsidRPr="00260E44" w:rsidRDefault="007D60FF" w:rsidP="007D60FF">
      <w:pPr>
        <w:spacing w:after="0" w:line="240" w:lineRule="auto"/>
        <w:jc w:val="both"/>
        <w:rPr>
          <w:rFonts w:ascii="Verdana" w:eastAsia="Times New Roman" w:hAnsi="Verdana" w:cs="Times New Roman"/>
          <w:b/>
          <w:color w:val="000000" w:themeColor="text1"/>
          <w:sz w:val="20"/>
          <w:szCs w:val="20"/>
          <w:lang w:val="en-US" w:eastAsia="ru-RU"/>
        </w:rPr>
      </w:pPr>
    </w:p>
    <w:p w14:paraId="65A1D761" w14:textId="77777777" w:rsidR="007D60FF" w:rsidRPr="00260E44" w:rsidRDefault="007D60FF" w:rsidP="007D60FF">
      <w:pPr>
        <w:spacing w:after="0" w:line="240" w:lineRule="auto"/>
        <w:jc w:val="both"/>
        <w:rPr>
          <w:rFonts w:ascii="Verdana" w:eastAsia="Times New Roman" w:hAnsi="Verdana" w:cs="Times New Roman"/>
          <w:b/>
          <w:color w:val="000000" w:themeColor="text1"/>
          <w:sz w:val="20"/>
          <w:szCs w:val="20"/>
          <w:lang w:val="en-US" w:eastAsia="ru-RU"/>
        </w:rPr>
      </w:pPr>
    </w:p>
    <w:bookmarkEnd w:id="0"/>
    <w:bookmarkEnd w:id="1"/>
    <w:p w14:paraId="0CD09682" w14:textId="77777777" w:rsidR="008325E3" w:rsidRPr="00260E44" w:rsidRDefault="008325E3" w:rsidP="007D60FF">
      <w:pPr>
        <w:spacing w:after="0" w:line="240" w:lineRule="auto"/>
        <w:jc w:val="both"/>
        <w:rPr>
          <w:rFonts w:ascii="Verdana" w:eastAsia="Times New Roman" w:hAnsi="Verdana" w:cs="Times New Roman"/>
          <w:b/>
          <w:color w:val="000000" w:themeColor="text1"/>
          <w:sz w:val="20"/>
          <w:szCs w:val="20"/>
          <w:lang w:val="en-US" w:eastAsia="ru-RU"/>
        </w:rPr>
      </w:pPr>
    </w:p>
    <w:sectPr w:rsidR="008325E3" w:rsidRPr="00260E44" w:rsidSect="00A548AE">
      <w:headerReference w:type="default" r:id="rId7"/>
      <w:footerReference w:type="default" r:id="rId8"/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0FBC26" w14:textId="77777777" w:rsidR="007D233E" w:rsidRDefault="007D233E">
      <w:pPr>
        <w:spacing w:after="0" w:line="240" w:lineRule="auto"/>
      </w:pPr>
      <w:r>
        <w:separator/>
      </w:r>
    </w:p>
  </w:endnote>
  <w:endnote w:type="continuationSeparator" w:id="0">
    <w:p w14:paraId="283AB72B" w14:textId="77777777" w:rsidR="007D233E" w:rsidRDefault="007D23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CD345E" w14:textId="77777777" w:rsidR="00A548AE" w:rsidRDefault="00D531D1">
    <w:pPr>
      <w:pStyle w:val="14"/>
      <w:jc w:val="right"/>
    </w:pPr>
    <w:r>
      <w:fldChar w:fldCharType="begin"/>
    </w:r>
    <w:r w:rsidR="00B31D45">
      <w:instrText>PAGE \* MERGEFORMAT</w:instrText>
    </w:r>
    <w:r>
      <w:fldChar w:fldCharType="separate"/>
    </w:r>
    <w:r w:rsidR="000E7ACE">
      <w:rPr>
        <w:noProof/>
      </w:rPr>
      <w:t>4</w:t>
    </w:r>
    <w:r>
      <w:rPr>
        <w:noProof/>
      </w:rPr>
      <w:fldChar w:fldCharType="end"/>
    </w:r>
  </w:p>
  <w:p w14:paraId="2E5EFAF4" w14:textId="77777777" w:rsidR="00A548AE" w:rsidRDefault="00A548AE">
    <w:pPr>
      <w:pStyle w:val="1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089202" w14:textId="77777777" w:rsidR="007D233E" w:rsidRDefault="007D233E">
      <w:pPr>
        <w:spacing w:after="0" w:line="240" w:lineRule="auto"/>
      </w:pPr>
      <w:r>
        <w:separator/>
      </w:r>
    </w:p>
  </w:footnote>
  <w:footnote w:type="continuationSeparator" w:id="0">
    <w:p w14:paraId="7D9C4D28" w14:textId="77777777" w:rsidR="007D233E" w:rsidRDefault="007D23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A428D2" w14:textId="50F048B4" w:rsidR="00346DAD" w:rsidRDefault="00601A90" w:rsidP="00346DAD">
    <w:pPr>
      <w:autoSpaceDE w:val="0"/>
      <w:autoSpaceDN w:val="0"/>
      <w:adjustRightInd w:val="0"/>
      <w:spacing w:after="0" w:line="240" w:lineRule="auto"/>
      <w:rPr>
        <w:rFonts w:ascii="Times New Roman" w:hAnsi="Times New Roman" w:cs="Times New Roman"/>
        <w:b/>
        <w:color w:val="000000" w:themeColor="text1"/>
        <w:sz w:val="28"/>
        <w:szCs w:val="28"/>
      </w:rPr>
    </w:pPr>
    <w:r>
      <w:rPr>
        <w:rFonts w:ascii="Verdana" w:eastAsia="Times New Roman" w:hAnsi="Verdana" w:cs="Arial"/>
        <w:b/>
        <w:bCs/>
        <w:caps/>
        <w:color w:val="000000" w:themeColor="text1"/>
        <w:spacing w:val="6"/>
        <w:lang w:eastAsia="ru-RU"/>
      </w:rPr>
      <w:t>МоторМост.</w:t>
    </w:r>
    <w:r w:rsidR="00346DAD" w:rsidRPr="00346DAD">
      <w:rPr>
        <w:rFonts w:ascii="Verdana" w:eastAsia="Times New Roman" w:hAnsi="Verdana" w:cs="Arial"/>
        <w:b/>
        <w:bCs/>
        <w:caps/>
        <w:color w:val="000000" w:themeColor="text1"/>
        <w:spacing w:val="6"/>
        <w:lang w:eastAsia="ru-RU"/>
      </w:rPr>
      <w:t xml:space="preserve">                                  </w:t>
    </w:r>
    <w:r w:rsidR="00346DAD">
      <w:rPr>
        <w:rFonts w:ascii="Verdana" w:eastAsia="Times New Roman" w:hAnsi="Verdana" w:cs="Arial"/>
        <w:b/>
        <w:bCs/>
        <w:caps/>
        <w:color w:val="000000" w:themeColor="text1"/>
        <w:spacing w:val="6"/>
        <w:lang w:eastAsia="ru-RU"/>
      </w:rPr>
      <w:t xml:space="preserve">    </w:t>
    </w:r>
    <w:r w:rsidR="001A06F7">
      <w:rPr>
        <w:rFonts w:ascii="Verdana" w:eastAsia="Times New Roman" w:hAnsi="Verdana" w:cs="Arial"/>
        <w:b/>
        <w:bCs/>
        <w:caps/>
        <w:color w:val="000000" w:themeColor="text1"/>
        <w:spacing w:val="6"/>
        <w:lang w:eastAsia="ru-RU"/>
      </w:rPr>
      <w:t xml:space="preserve">          </w:t>
    </w:r>
    <w:r w:rsidR="00346DAD">
      <w:rPr>
        <w:rFonts w:ascii="Verdana" w:eastAsia="Times New Roman" w:hAnsi="Verdana" w:cs="Arial"/>
        <w:b/>
        <w:bCs/>
        <w:caps/>
        <w:color w:val="000000" w:themeColor="text1"/>
        <w:spacing w:val="6"/>
        <w:lang w:eastAsia="ru-RU"/>
      </w:rPr>
      <w:t xml:space="preserve"> </w:t>
    </w:r>
    <w:r>
      <w:rPr>
        <w:rFonts w:ascii="Verdana" w:eastAsia="Times New Roman" w:hAnsi="Verdana" w:cs="Arial"/>
        <w:b/>
        <w:bCs/>
        <w:caps/>
        <w:color w:val="000000" w:themeColor="text1"/>
        <w:spacing w:val="6"/>
        <w:lang w:eastAsia="ru-RU"/>
      </w:rPr>
      <w:tab/>
    </w:r>
    <w:r>
      <w:rPr>
        <w:rFonts w:ascii="Verdana" w:eastAsia="Times New Roman" w:hAnsi="Verdana" w:cs="Arial"/>
        <w:b/>
        <w:bCs/>
        <w:caps/>
        <w:color w:val="000000" w:themeColor="text1"/>
        <w:spacing w:val="6"/>
        <w:lang w:eastAsia="ru-RU"/>
      </w:rPr>
      <w:tab/>
    </w:r>
    <w:r>
      <w:rPr>
        <w:rFonts w:ascii="Verdana" w:eastAsia="Times New Roman" w:hAnsi="Verdana" w:cs="Arial"/>
        <w:b/>
        <w:bCs/>
        <w:caps/>
        <w:color w:val="000000" w:themeColor="text1"/>
        <w:spacing w:val="6"/>
        <w:lang w:eastAsia="ru-RU"/>
      </w:rPr>
      <w:tab/>
    </w:r>
    <w:r>
      <w:rPr>
        <w:rFonts w:ascii="Verdana" w:hAnsi="Verdana" w:cs="Times New Roman"/>
        <w:b/>
        <w:color w:val="000000" w:themeColor="text1"/>
        <w:sz w:val="18"/>
        <w:szCs w:val="18"/>
      </w:rPr>
      <w:t>Физическое лицо</w:t>
    </w:r>
    <w:r w:rsidR="00346DAD" w:rsidRPr="006B694C">
      <w:rPr>
        <w:rFonts w:ascii="Times New Roman" w:hAnsi="Times New Roman" w:cs="Times New Roman"/>
        <w:b/>
        <w:color w:val="000000" w:themeColor="text1"/>
        <w:sz w:val="28"/>
        <w:szCs w:val="28"/>
      </w:rPr>
      <w:t xml:space="preserve"> </w:t>
    </w:r>
  </w:p>
  <w:p w14:paraId="35BEF614" w14:textId="4E2D4F03" w:rsidR="00346DAD" w:rsidRDefault="00346DAD" w:rsidP="00601A90">
    <w:pPr>
      <w:autoSpaceDE w:val="0"/>
      <w:autoSpaceDN w:val="0"/>
      <w:adjustRightInd w:val="0"/>
      <w:spacing w:after="0" w:line="240" w:lineRule="auto"/>
      <w:ind w:left="1416" w:firstLine="708"/>
      <w:rPr>
        <w:rFonts w:ascii="Verdana" w:hAnsi="Verdana" w:cs="Times New Roman"/>
        <w:b/>
        <w:sz w:val="18"/>
        <w:szCs w:val="18"/>
      </w:rPr>
    </w:pPr>
    <w:r w:rsidRPr="00346DAD">
      <w:rPr>
        <w:rFonts w:ascii="Verdana" w:eastAsia="Times New Roman" w:hAnsi="Verdana" w:cs="Arial"/>
        <w:b/>
        <w:bCs/>
        <w:caps/>
        <w:color w:val="000000" w:themeColor="text1"/>
        <w:spacing w:val="29"/>
        <w:sz w:val="10"/>
        <w:lang w:eastAsia="ru-RU"/>
      </w:rPr>
      <w:t xml:space="preserve">                            </w:t>
    </w:r>
    <w:r>
      <w:rPr>
        <w:rFonts w:ascii="Verdana" w:eastAsia="Times New Roman" w:hAnsi="Verdana" w:cs="Arial"/>
        <w:b/>
        <w:bCs/>
        <w:caps/>
        <w:color w:val="000000" w:themeColor="text1"/>
        <w:spacing w:val="29"/>
        <w:sz w:val="10"/>
        <w:lang w:eastAsia="ru-RU"/>
      </w:rPr>
      <w:t xml:space="preserve">                  </w:t>
    </w:r>
    <w:r w:rsidR="001A06F7">
      <w:rPr>
        <w:rFonts w:ascii="Verdana" w:eastAsia="Times New Roman" w:hAnsi="Verdana" w:cs="Arial"/>
        <w:b/>
        <w:bCs/>
        <w:caps/>
        <w:color w:val="000000" w:themeColor="text1"/>
        <w:spacing w:val="29"/>
        <w:sz w:val="10"/>
        <w:lang w:eastAsia="ru-RU"/>
      </w:rPr>
      <w:t xml:space="preserve">           </w:t>
    </w:r>
    <w:r w:rsidR="00601A90">
      <w:rPr>
        <w:rFonts w:ascii="Verdana" w:eastAsia="Times New Roman" w:hAnsi="Verdana" w:cs="Arial"/>
        <w:b/>
        <w:bCs/>
        <w:caps/>
        <w:color w:val="000000" w:themeColor="text1"/>
        <w:spacing w:val="29"/>
        <w:sz w:val="10"/>
        <w:lang w:eastAsia="ru-RU"/>
      </w:rPr>
      <w:tab/>
      <w:t xml:space="preserve">     </w:t>
    </w:r>
    <w:r w:rsidR="00601A90">
      <w:rPr>
        <w:rFonts w:ascii="Verdana" w:hAnsi="Verdana" w:cs="Times New Roman"/>
        <w:b/>
        <w:sz w:val="18"/>
        <w:szCs w:val="18"/>
      </w:rPr>
      <w:t>Оборин Максим Алексеевич</w:t>
    </w:r>
  </w:p>
  <w:p w14:paraId="79F3256B" w14:textId="05375405" w:rsidR="005744DC" w:rsidRPr="00601A90" w:rsidRDefault="005744DC" w:rsidP="00346DAD">
    <w:pPr>
      <w:autoSpaceDE w:val="0"/>
      <w:autoSpaceDN w:val="0"/>
      <w:adjustRightInd w:val="0"/>
      <w:spacing w:after="0" w:line="240" w:lineRule="auto"/>
      <w:rPr>
        <w:rFonts w:ascii="Verdana" w:hAnsi="Verdana" w:cs="Times New Roman"/>
        <w:b/>
        <w:sz w:val="18"/>
        <w:szCs w:val="18"/>
      </w:rPr>
    </w:pPr>
    <w:r>
      <w:rPr>
        <w:rFonts w:ascii="Verdana" w:hAnsi="Verdana" w:cs="Times New Roman"/>
        <w:b/>
        <w:sz w:val="18"/>
        <w:szCs w:val="18"/>
      </w:rPr>
      <w:t xml:space="preserve">                                                                                                                      </w:t>
    </w:r>
    <w:r w:rsidR="00601A90" w:rsidRPr="00601A90">
      <w:rPr>
        <w:rFonts w:ascii="Verdana" w:hAnsi="Verdana" w:cs="Times New Roman"/>
        <w:b/>
        <w:sz w:val="18"/>
        <w:szCs w:val="18"/>
      </w:rPr>
      <w:t xml:space="preserve">      </w:t>
    </w:r>
    <w:r w:rsidR="00601A90">
      <w:rPr>
        <w:lang w:val="en-US"/>
      </w:rPr>
      <w:t>m</w:t>
    </w:r>
    <w:r w:rsidR="00601A90" w:rsidRPr="00601A90">
      <w:t>.</w:t>
    </w:r>
    <w:r w:rsidR="00601A90">
      <w:rPr>
        <w:lang w:val="en-US"/>
      </w:rPr>
      <w:t>m</w:t>
    </w:r>
    <w:r w:rsidR="00601A90" w:rsidRPr="00601A90">
      <w:t>1</w:t>
    </w:r>
    <w:r w:rsidR="00601A90">
      <w:rPr>
        <w:lang w:val="en-US"/>
      </w:rPr>
      <w:t>ne</w:t>
    </w:r>
    <w:r w:rsidR="00601A90" w:rsidRPr="00601A90">
      <w:t>.</w:t>
    </w:r>
    <w:r w:rsidR="00601A90">
      <w:rPr>
        <w:lang w:val="en-US"/>
      </w:rPr>
      <w:t>o</w:t>
    </w:r>
    <w:r w:rsidR="00601A90" w:rsidRPr="00601A90">
      <w:t>@</w:t>
    </w:r>
    <w:r w:rsidR="00601A90">
      <w:rPr>
        <w:lang w:val="en-US"/>
      </w:rPr>
      <w:t>yandex</w:t>
    </w:r>
    <w:r w:rsidR="00601A90" w:rsidRPr="00601A90">
      <w:t>.</w:t>
    </w:r>
    <w:r w:rsidR="00601A90">
      <w:rPr>
        <w:lang w:val="en-US"/>
      </w:rPr>
      <w:t>ru</w:t>
    </w:r>
  </w:p>
  <w:p w14:paraId="7FEF76FF" w14:textId="77777777" w:rsidR="005744DC" w:rsidRDefault="005744DC" w:rsidP="00346DAD">
    <w:pPr>
      <w:autoSpaceDE w:val="0"/>
      <w:autoSpaceDN w:val="0"/>
      <w:adjustRightInd w:val="0"/>
      <w:spacing w:after="0" w:line="240" w:lineRule="auto"/>
      <w:rPr>
        <w:rFonts w:ascii="Verdana" w:hAnsi="Verdana" w:cs="Times New Roman"/>
        <w:b/>
        <w:sz w:val="18"/>
        <w:szCs w:val="18"/>
      </w:rPr>
    </w:pPr>
  </w:p>
  <w:p w14:paraId="20B52207" w14:textId="77777777" w:rsidR="005744DC" w:rsidRPr="006B694C" w:rsidRDefault="005744DC" w:rsidP="00346DAD">
    <w:pPr>
      <w:autoSpaceDE w:val="0"/>
      <w:autoSpaceDN w:val="0"/>
      <w:adjustRightInd w:val="0"/>
      <w:spacing w:after="0" w:line="240" w:lineRule="auto"/>
      <w:rPr>
        <w:rFonts w:ascii="Times New Roman" w:hAnsi="Times New Roman" w:cs="Times New Roman"/>
        <w:b/>
        <w:color w:val="000000" w:themeColor="text1"/>
        <w:sz w:val="28"/>
        <w:szCs w:val="28"/>
      </w:rPr>
    </w:pPr>
    <w:r>
      <w:rPr>
        <w:rFonts w:ascii="Verdana" w:hAnsi="Verdana" w:cs="Times New Roman"/>
        <w:b/>
        <w:sz w:val="18"/>
        <w:szCs w:val="18"/>
      </w:rPr>
      <w:t>___________________________________________________________________________</w:t>
    </w:r>
  </w:p>
  <w:p w14:paraId="5FE73717" w14:textId="77777777" w:rsidR="00346DAD" w:rsidRPr="00346DAD" w:rsidRDefault="00346DAD" w:rsidP="00346DAD">
    <w:pPr>
      <w:spacing w:after="0" w:line="240" w:lineRule="auto"/>
      <w:rPr>
        <w:rFonts w:ascii="Verdana" w:eastAsia="Times New Roman" w:hAnsi="Verdana" w:cs="Times New Roman"/>
        <w:color w:val="000000" w:themeColor="text1"/>
        <w:sz w:val="24"/>
        <w:szCs w:val="24"/>
        <w:lang w:eastAsia="ru-RU"/>
      </w:rPr>
    </w:pPr>
  </w:p>
  <w:p w14:paraId="4439514F" w14:textId="77777777" w:rsidR="00346DAD" w:rsidRPr="00346DAD" w:rsidRDefault="00346DAD">
    <w:pPr>
      <w:pStyle w:val="Header"/>
      <w:rPr>
        <w:color w:val="000000" w:themeColor="text1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627DA3"/>
    <w:multiLevelType w:val="multilevel"/>
    <w:tmpl w:val="45040650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  <w:b w:val="0"/>
        <w:lang w:eastAsia="ru-RU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" w15:restartNumberingAfterBreak="0">
    <w:nsid w:val="06FD4D15"/>
    <w:multiLevelType w:val="multilevel"/>
    <w:tmpl w:val="C53624FA"/>
    <w:lvl w:ilvl="0">
      <w:start w:val="1"/>
      <w:numFmt w:val="decimal"/>
      <w:pStyle w:val="1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pStyle w:val="2"/>
      <w:lvlText w:val="%1.%2"/>
      <w:lvlJc w:val="left"/>
      <w:pPr>
        <w:ind w:left="928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ascii="Times New Roman" w:hAnsi="Times New Roman" w:cs="Times New Roman" w:hint="default"/>
        <w:b w:val="0"/>
        <w:i w:val="0"/>
        <w:strike w:val="0"/>
        <w:color w:val="auto"/>
        <w:sz w:val="22"/>
        <w:szCs w:val="22"/>
      </w:rPr>
    </w:lvl>
    <w:lvl w:ilvl="3">
      <w:start w:val="1"/>
      <w:numFmt w:val="decimal"/>
      <w:lvlText w:val="%1.%2.%3.%4"/>
      <w:lvlJc w:val="left"/>
      <w:pPr>
        <w:ind w:left="2422" w:hanging="720"/>
      </w:pPr>
      <w:rPr>
        <w:rFonts w:cs="Times New Roman" w:hint="default"/>
        <w:color w:val="auto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cs="Times New Roman" w:hint="default"/>
      </w:rPr>
    </w:lvl>
  </w:abstractNum>
  <w:abstractNum w:abstractNumId="2" w15:restartNumberingAfterBreak="0">
    <w:nsid w:val="0D6E6DE8"/>
    <w:multiLevelType w:val="multilevel"/>
    <w:tmpl w:val="61208E92"/>
    <w:lvl w:ilvl="0">
      <w:start w:val="1"/>
      <w:numFmt w:val="bullet"/>
      <w:lvlText w:val="§"/>
      <w:lvlJc w:val="left"/>
      <w:pPr>
        <w:ind w:left="720" w:hanging="360"/>
      </w:pPr>
      <w:rPr>
        <w:rFonts w:ascii="Wingdings" w:eastAsia="Wingdings" w:hAnsi="Wingdings" w:cs="Wingdings"/>
        <w:color w:val="231F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3" w15:restartNumberingAfterBreak="0">
    <w:nsid w:val="0EB439EF"/>
    <w:multiLevelType w:val="multilevel"/>
    <w:tmpl w:val="6FE89C2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E34D75"/>
    <w:multiLevelType w:val="hybridMultilevel"/>
    <w:tmpl w:val="90768CFE"/>
    <w:lvl w:ilvl="0" w:tplc="04190005">
      <w:start w:val="1"/>
      <w:numFmt w:val="bullet"/>
      <w:lvlText w:val=""/>
      <w:lvlJc w:val="left"/>
      <w:pPr>
        <w:ind w:left="114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5" w15:restartNumberingAfterBreak="0">
    <w:nsid w:val="12015336"/>
    <w:multiLevelType w:val="multilevel"/>
    <w:tmpl w:val="2C46BD62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  <w:b w:val="0"/>
        <w:lang w:eastAsia="ru-RU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6" w15:restartNumberingAfterBreak="0">
    <w:nsid w:val="14594888"/>
    <w:multiLevelType w:val="multilevel"/>
    <w:tmpl w:val="82428D22"/>
    <w:lvl w:ilvl="0">
      <w:start w:val="1"/>
      <w:numFmt w:val="bullet"/>
      <w:lvlText w:val="§"/>
      <w:lvlJc w:val="left"/>
      <w:pPr>
        <w:ind w:left="720" w:hanging="360"/>
      </w:pPr>
      <w:rPr>
        <w:rFonts w:ascii="Wingdings" w:eastAsia="Wingdings" w:hAnsi="Wingdings" w:cs="Wingdings"/>
        <w:color w:val="231F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7" w15:restartNumberingAfterBreak="0">
    <w:nsid w:val="177D5C22"/>
    <w:multiLevelType w:val="multilevel"/>
    <w:tmpl w:val="9C46AB46"/>
    <w:lvl w:ilvl="0">
      <w:start w:val="1"/>
      <w:numFmt w:val="decimal"/>
      <w:suff w:val="space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suff w:val="space"/>
      <w:lvlText w:val="%1.%2"/>
      <w:lvlJc w:val="left"/>
      <w:pPr>
        <w:ind w:left="928" w:hanging="360"/>
      </w:pPr>
      <w:rPr>
        <w:rFonts w:cs="Times New Roman" w:hint="default"/>
      </w:rPr>
    </w:lvl>
    <w:lvl w:ilvl="2">
      <w:start w:val="1"/>
      <w:numFmt w:val="decimal"/>
      <w:suff w:val="space"/>
      <w:lvlText w:val="%1.%2.%3"/>
      <w:lvlJc w:val="left"/>
      <w:pPr>
        <w:ind w:left="1288" w:hanging="720"/>
      </w:pPr>
      <w:rPr>
        <w:rFonts w:ascii="Times New Roman" w:hAnsi="Times New Roman" w:cs="Times New Roman" w:hint="default"/>
        <w:b w:val="0"/>
        <w:i w:val="0"/>
        <w:strike w:val="0"/>
        <w:color w:val="auto"/>
        <w:sz w:val="22"/>
        <w:szCs w:val="22"/>
      </w:rPr>
    </w:lvl>
    <w:lvl w:ilvl="3">
      <w:start w:val="1"/>
      <w:numFmt w:val="decimal"/>
      <w:suff w:val="space"/>
      <w:lvlText w:val="%1.%2.%3.%4"/>
      <w:lvlJc w:val="left"/>
      <w:pPr>
        <w:ind w:left="2422" w:hanging="720"/>
      </w:pPr>
      <w:rPr>
        <w:rFonts w:cs="Times New Roman" w:hint="default"/>
        <w:color w:val="auto"/>
      </w:rPr>
    </w:lvl>
    <w:lvl w:ilvl="4">
      <w:start w:val="1"/>
      <w:numFmt w:val="decimal"/>
      <w:suff w:val="space"/>
      <w:lvlText w:val="%1.%2.%3.%4.%5"/>
      <w:lvlJc w:val="left"/>
      <w:pPr>
        <w:ind w:left="3348" w:hanging="1080"/>
      </w:pPr>
      <w:rPr>
        <w:rFonts w:cs="Times New Roman" w:hint="default"/>
      </w:rPr>
    </w:lvl>
    <w:lvl w:ilvl="5">
      <w:start w:val="1"/>
      <w:numFmt w:val="decimal"/>
      <w:suff w:val="space"/>
      <w:lvlText w:val="%1.%2.%3.%4.%5.%6"/>
      <w:lvlJc w:val="left"/>
      <w:pPr>
        <w:ind w:left="3915" w:hanging="1080"/>
      </w:pPr>
      <w:rPr>
        <w:rFonts w:cs="Times New Roman" w:hint="default"/>
      </w:rPr>
    </w:lvl>
    <w:lvl w:ilvl="6">
      <w:start w:val="1"/>
      <w:numFmt w:val="decimal"/>
      <w:suff w:val="space"/>
      <w:lvlText w:val="%1.%2.%3.%4.%5.%6.%7"/>
      <w:lvlJc w:val="left"/>
      <w:pPr>
        <w:ind w:left="4842" w:hanging="1440"/>
      </w:pPr>
      <w:rPr>
        <w:rFonts w:cs="Times New Roman" w:hint="default"/>
      </w:rPr>
    </w:lvl>
    <w:lvl w:ilvl="7">
      <w:start w:val="1"/>
      <w:numFmt w:val="decimal"/>
      <w:suff w:val="space"/>
      <w:lvlText w:val="%1.%2.%3.%4.%5.%6.%7.%8"/>
      <w:lvlJc w:val="left"/>
      <w:pPr>
        <w:ind w:left="5409" w:hanging="1440"/>
      </w:pPr>
      <w:rPr>
        <w:rFonts w:cs="Times New Roman" w:hint="default"/>
      </w:rPr>
    </w:lvl>
    <w:lvl w:ilvl="8">
      <w:start w:val="1"/>
      <w:numFmt w:val="decimal"/>
      <w:suff w:val="space"/>
      <w:lvlText w:val="%1.%2.%3.%4.%5.%6.%7.%8.%9"/>
      <w:lvlJc w:val="left"/>
      <w:pPr>
        <w:ind w:left="6336" w:hanging="1800"/>
      </w:pPr>
      <w:rPr>
        <w:rFonts w:cs="Times New Roman" w:hint="default"/>
      </w:rPr>
    </w:lvl>
  </w:abstractNum>
  <w:abstractNum w:abstractNumId="8" w15:restartNumberingAfterBreak="0">
    <w:nsid w:val="1977246C"/>
    <w:multiLevelType w:val="multilevel"/>
    <w:tmpl w:val="F15A8F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9D5383F"/>
    <w:multiLevelType w:val="multilevel"/>
    <w:tmpl w:val="1B0C10B4"/>
    <w:lvl w:ilvl="0">
      <w:start w:val="1"/>
      <w:numFmt w:val="bullet"/>
      <w:lvlText w:val="§"/>
      <w:lvlJc w:val="left"/>
      <w:pPr>
        <w:ind w:left="720" w:hanging="360"/>
      </w:pPr>
      <w:rPr>
        <w:rFonts w:ascii="Wingdings" w:eastAsia="Wingdings" w:hAnsi="Wingdings" w:cs="Wingdings"/>
        <w:color w:val="231F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0" w15:restartNumberingAfterBreak="0">
    <w:nsid w:val="1C693183"/>
    <w:multiLevelType w:val="hybridMultilevel"/>
    <w:tmpl w:val="53B00CA2"/>
    <w:lvl w:ilvl="0" w:tplc="04190005">
      <w:start w:val="1"/>
      <w:numFmt w:val="bullet"/>
      <w:lvlText w:val=""/>
      <w:lvlJc w:val="left"/>
      <w:pPr>
        <w:ind w:left="114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11" w15:restartNumberingAfterBreak="0">
    <w:nsid w:val="230F29AC"/>
    <w:multiLevelType w:val="multilevel"/>
    <w:tmpl w:val="BCC69DB4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  <w:b w:val="0"/>
        <w:lang w:eastAsia="ru-RU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2" w15:restartNumberingAfterBreak="0">
    <w:nsid w:val="24614C42"/>
    <w:multiLevelType w:val="multilevel"/>
    <w:tmpl w:val="960AA9EA"/>
    <w:lvl w:ilvl="0">
      <w:start w:val="1"/>
      <w:numFmt w:val="bullet"/>
      <w:suff w:val="space"/>
      <w:lvlText w:val="§"/>
      <w:lvlJc w:val="left"/>
      <w:pPr>
        <w:ind w:left="720" w:hanging="360"/>
      </w:pPr>
      <w:rPr>
        <w:rFonts w:ascii="Wingdings" w:eastAsia="Wingdings" w:hAnsi="Wingdings" w:cs="Wingdings"/>
        <w:color w:val="231F20"/>
      </w:rPr>
    </w:lvl>
    <w:lvl w:ilvl="1">
      <w:start w:val="1"/>
      <w:numFmt w:val="bullet"/>
      <w:suff w:val="space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suff w:val="space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suff w:val="space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>
      <w:start w:val="1"/>
      <w:numFmt w:val="bullet"/>
      <w:suff w:val="space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suff w:val="space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suff w:val="space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>
      <w:start w:val="1"/>
      <w:numFmt w:val="bullet"/>
      <w:suff w:val="space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suff w:val="space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3" w15:restartNumberingAfterBreak="0">
    <w:nsid w:val="264316E3"/>
    <w:multiLevelType w:val="multilevel"/>
    <w:tmpl w:val="73109B24"/>
    <w:lvl w:ilvl="0">
      <w:start w:val="1"/>
      <w:numFmt w:val="bullet"/>
      <w:lvlText w:val="§"/>
      <w:lvlJc w:val="left"/>
      <w:pPr>
        <w:ind w:left="720" w:hanging="360"/>
      </w:pPr>
      <w:rPr>
        <w:rFonts w:ascii="Wingdings" w:eastAsia="Wingdings" w:hAnsi="Wingdings" w:cs="Wingdings"/>
        <w:color w:val="231F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4" w15:restartNumberingAfterBreak="0">
    <w:nsid w:val="26CB77D1"/>
    <w:multiLevelType w:val="multilevel"/>
    <w:tmpl w:val="187CA3C6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231F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5" w15:restartNumberingAfterBreak="0">
    <w:nsid w:val="2D5B2C9C"/>
    <w:multiLevelType w:val="hybridMultilevel"/>
    <w:tmpl w:val="2F4ABA00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3197197"/>
    <w:multiLevelType w:val="hybridMultilevel"/>
    <w:tmpl w:val="FD8A1F6A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51E740B"/>
    <w:multiLevelType w:val="multilevel"/>
    <w:tmpl w:val="25A6A4E4"/>
    <w:lvl w:ilvl="0">
      <w:start w:val="1"/>
      <w:numFmt w:val="bullet"/>
      <w:lvlText w:val="§"/>
      <w:lvlJc w:val="left"/>
      <w:pPr>
        <w:ind w:left="720" w:hanging="360"/>
      </w:pPr>
      <w:rPr>
        <w:rFonts w:ascii="Wingdings" w:eastAsia="Wingdings" w:hAnsi="Wingdings" w:cs="Wingdings"/>
        <w:color w:val="231F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8" w15:restartNumberingAfterBreak="0">
    <w:nsid w:val="36121994"/>
    <w:multiLevelType w:val="multilevel"/>
    <w:tmpl w:val="CDF23A98"/>
    <w:lvl w:ilvl="0">
      <w:start w:val="1"/>
      <w:numFmt w:val="bullet"/>
      <w:lvlText w:val="–"/>
      <w:lvlJc w:val="left"/>
      <w:pPr>
        <w:ind w:left="1352" w:hanging="360"/>
      </w:pPr>
      <w:rPr>
        <w:rFonts w:ascii="Arial" w:eastAsia="Arial" w:hAnsi="Arial" w:cs="Arial" w:hint="default"/>
        <w:b/>
        <w:sz w:val="20"/>
      </w:rPr>
    </w:lvl>
    <w:lvl w:ilvl="1">
      <w:start w:val="1"/>
      <w:numFmt w:val="bullet"/>
      <w:lvlText w:val="o"/>
      <w:lvlJc w:val="left"/>
      <w:pPr>
        <w:ind w:left="2072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§"/>
      <w:lvlJc w:val="left"/>
      <w:pPr>
        <w:ind w:left="2792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lvlText w:val="·"/>
      <w:lvlJc w:val="left"/>
      <w:pPr>
        <w:ind w:left="3512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o"/>
      <w:lvlJc w:val="left"/>
      <w:pPr>
        <w:ind w:left="4232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§"/>
      <w:lvlJc w:val="left"/>
      <w:pPr>
        <w:ind w:left="4952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lvlText w:val="·"/>
      <w:lvlJc w:val="left"/>
      <w:pPr>
        <w:ind w:left="5672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o"/>
      <w:lvlJc w:val="left"/>
      <w:pPr>
        <w:ind w:left="6392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§"/>
      <w:lvlJc w:val="left"/>
      <w:pPr>
        <w:ind w:left="7112" w:hanging="360"/>
      </w:pPr>
      <w:rPr>
        <w:rFonts w:ascii="Wingdings" w:eastAsia="Wingdings" w:hAnsi="Wingdings" w:cs="Wingdings" w:hint="default"/>
      </w:rPr>
    </w:lvl>
  </w:abstractNum>
  <w:abstractNum w:abstractNumId="19" w15:restartNumberingAfterBreak="0">
    <w:nsid w:val="37E16172"/>
    <w:multiLevelType w:val="multilevel"/>
    <w:tmpl w:val="33D49790"/>
    <w:lvl w:ilvl="0">
      <w:start w:val="1"/>
      <w:numFmt w:val="bullet"/>
      <w:suff w:val="space"/>
      <w:lvlText w:val=""/>
      <w:lvlJc w:val="left"/>
      <w:pPr>
        <w:tabs>
          <w:tab w:val="num" w:pos="86"/>
        </w:tabs>
        <w:ind w:left="86" w:firstLine="624"/>
      </w:pPr>
      <w:rPr>
        <w:rFonts w:ascii="Symbol" w:hAnsi="Symbol"/>
        <w:b w:val="0"/>
        <w:i w:val="0"/>
        <w:color w:val="auto"/>
        <w:spacing w:val="-20"/>
        <w:sz w:val="24"/>
        <w:szCs w:val="24"/>
      </w:rPr>
    </w:lvl>
    <w:lvl w:ilvl="1">
      <w:start w:val="1"/>
      <w:numFmt w:val="bullet"/>
      <w:suff w:val="space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space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suff w:val="space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suff w:val="space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space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suff w:val="space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suff w:val="space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space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DF93DA0"/>
    <w:multiLevelType w:val="multilevel"/>
    <w:tmpl w:val="BFBE86BC"/>
    <w:lvl w:ilvl="0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21" w15:restartNumberingAfterBreak="0">
    <w:nsid w:val="3F031539"/>
    <w:multiLevelType w:val="multilevel"/>
    <w:tmpl w:val="AFE46C6E"/>
    <w:lvl w:ilvl="0">
      <w:start w:val="1"/>
      <w:numFmt w:val="bullet"/>
      <w:lvlText w:val="§"/>
      <w:lvlJc w:val="left"/>
      <w:pPr>
        <w:ind w:left="720" w:hanging="360"/>
      </w:pPr>
      <w:rPr>
        <w:rFonts w:ascii="Wingdings" w:eastAsia="Wingdings" w:hAnsi="Wingdings" w:cs="Wingdings"/>
        <w:color w:val="231F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2" w15:restartNumberingAfterBreak="0">
    <w:nsid w:val="3F2A6930"/>
    <w:multiLevelType w:val="multilevel"/>
    <w:tmpl w:val="32569818"/>
    <w:lvl w:ilvl="0">
      <w:start w:val="1"/>
      <w:numFmt w:val="bullet"/>
      <w:lvlText w:val="§"/>
      <w:lvlJc w:val="left"/>
      <w:pPr>
        <w:ind w:left="720" w:hanging="360"/>
      </w:pPr>
      <w:rPr>
        <w:rFonts w:ascii="Wingdings" w:eastAsia="Wingdings" w:hAnsi="Wingdings" w:cs="Wingdings"/>
        <w:color w:val="231F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3" w15:restartNumberingAfterBreak="0">
    <w:nsid w:val="3F4164B3"/>
    <w:multiLevelType w:val="multilevel"/>
    <w:tmpl w:val="F624436E"/>
    <w:lvl w:ilvl="0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  <w:b/>
        <w:sz w:val="20"/>
      </w:rPr>
    </w:lvl>
    <w:lvl w:ilvl="1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24" w15:restartNumberingAfterBreak="0">
    <w:nsid w:val="444B34D1"/>
    <w:multiLevelType w:val="hybridMultilevel"/>
    <w:tmpl w:val="07E4F150"/>
    <w:lvl w:ilvl="0" w:tplc="04190005">
      <w:start w:val="1"/>
      <w:numFmt w:val="bullet"/>
      <w:lvlText w:val=""/>
      <w:lvlJc w:val="left"/>
      <w:pPr>
        <w:ind w:left="114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25" w15:restartNumberingAfterBreak="0">
    <w:nsid w:val="464C0969"/>
    <w:multiLevelType w:val="multilevel"/>
    <w:tmpl w:val="7FEE711C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  <w:b w:val="0"/>
        <w:lang w:eastAsia="ru-RU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6" w15:restartNumberingAfterBreak="0">
    <w:nsid w:val="55BF3AF5"/>
    <w:multiLevelType w:val="hybridMultilevel"/>
    <w:tmpl w:val="F65E31BA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9333A04"/>
    <w:multiLevelType w:val="multilevel"/>
    <w:tmpl w:val="C700FD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2771"/>
        </w:tabs>
        <w:ind w:left="2771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5D2F3135"/>
    <w:multiLevelType w:val="multilevel"/>
    <w:tmpl w:val="69EE3BE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  <w:lang w:eastAsia="ru-RU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9" w15:restartNumberingAfterBreak="0">
    <w:nsid w:val="5DBE1D61"/>
    <w:multiLevelType w:val="multilevel"/>
    <w:tmpl w:val="7EF86632"/>
    <w:lvl w:ilvl="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30" w15:restartNumberingAfterBreak="0">
    <w:nsid w:val="64BE27E6"/>
    <w:multiLevelType w:val="multilevel"/>
    <w:tmpl w:val="A7641D38"/>
    <w:lvl w:ilvl="0">
      <w:start w:val="1"/>
      <w:numFmt w:val="bullet"/>
      <w:lvlText w:val="§"/>
      <w:lvlJc w:val="left"/>
      <w:pPr>
        <w:ind w:left="720" w:hanging="360"/>
      </w:pPr>
      <w:rPr>
        <w:rFonts w:ascii="Wingdings" w:eastAsia="Wingdings" w:hAnsi="Wingdings" w:cs="Wingdings"/>
        <w:color w:val="231F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31" w15:restartNumberingAfterBreak="0">
    <w:nsid w:val="6DCD24C3"/>
    <w:multiLevelType w:val="multilevel"/>
    <w:tmpl w:val="E8361E8E"/>
    <w:lvl w:ilvl="0">
      <w:start w:val="1"/>
      <w:numFmt w:val="bullet"/>
      <w:suff w:val="space"/>
      <w:lvlText w:val=""/>
      <w:lvlJc w:val="left"/>
      <w:pPr>
        <w:ind w:left="7590" w:hanging="360"/>
      </w:pPr>
      <w:rPr>
        <w:rFonts w:ascii="Symbol" w:hAnsi="Symbol" w:hint="default"/>
        <w:b w:val="0"/>
      </w:rPr>
    </w:lvl>
    <w:lvl w:ilvl="1">
      <w:start w:val="1"/>
      <w:numFmt w:val="decimal"/>
      <w:suff w:val="space"/>
      <w:lvlText w:val="%1.%2."/>
      <w:lvlJc w:val="left"/>
      <w:pPr>
        <w:ind w:left="8310" w:hanging="36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9390" w:hanging="720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10110" w:hanging="720"/>
      </w:pPr>
      <w:rPr>
        <w:rFonts w:hint="default"/>
      </w:rPr>
    </w:lvl>
    <w:lvl w:ilvl="4">
      <w:start w:val="1"/>
      <w:numFmt w:val="decimal"/>
      <w:suff w:val="space"/>
      <w:lvlText w:val="%1.%2.%3.%4.%5."/>
      <w:lvlJc w:val="left"/>
      <w:pPr>
        <w:ind w:left="11190" w:hanging="1080"/>
      </w:pPr>
      <w:rPr>
        <w:rFonts w:hint="default"/>
      </w:rPr>
    </w:lvl>
    <w:lvl w:ilvl="5">
      <w:start w:val="1"/>
      <w:numFmt w:val="decimal"/>
      <w:suff w:val="space"/>
      <w:lvlText w:val="%1.%2.%3.%4.%5.%6."/>
      <w:lvlJc w:val="left"/>
      <w:pPr>
        <w:ind w:left="11910" w:hanging="1080"/>
      </w:pPr>
      <w:rPr>
        <w:rFonts w:hint="default"/>
      </w:rPr>
    </w:lvl>
    <w:lvl w:ilvl="6">
      <w:start w:val="1"/>
      <w:numFmt w:val="decimal"/>
      <w:suff w:val="space"/>
      <w:lvlText w:val="%1.%2.%3.%4.%5.%6.%7."/>
      <w:lvlJc w:val="left"/>
      <w:pPr>
        <w:ind w:left="12990" w:hanging="1440"/>
      </w:pPr>
      <w:rPr>
        <w:rFonts w:hint="default"/>
      </w:rPr>
    </w:lvl>
    <w:lvl w:ilvl="7">
      <w:start w:val="1"/>
      <w:numFmt w:val="decimal"/>
      <w:suff w:val="space"/>
      <w:lvlText w:val="%1.%2.%3.%4.%5.%6.%7.%8."/>
      <w:lvlJc w:val="left"/>
      <w:pPr>
        <w:ind w:left="13710" w:hanging="1440"/>
      </w:pPr>
      <w:rPr>
        <w:rFonts w:hint="default"/>
      </w:rPr>
    </w:lvl>
    <w:lvl w:ilvl="8">
      <w:start w:val="1"/>
      <w:numFmt w:val="decimal"/>
      <w:suff w:val="space"/>
      <w:lvlText w:val="%1.%2.%3.%4.%5.%6.%7.%8.%9."/>
      <w:lvlJc w:val="left"/>
      <w:pPr>
        <w:ind w:left="14790" w:hanging="1800"/>
      </w:pPr>
      <w:rPr>
        <w:rFonts w:hint="default"/>
      </w:rPr>
    </w:lvl>
  </w:abstractNum>
  <w:abstractNum w:abstractNumId="32" w15:restartNumberingAfterBreak="0">
    <w:nsid w:val="702B733C"/>
    <w:multiLevelType w:val="hybridMultilevel"/>
    <w:tmpl w:val="192607F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2F14F42"/>
    <w:multiLevelType w:val="multilevel"/>
    <w:tmpl w:val="A352F8F8"/>
    <w:lvl w:ilvl="0">
      <w:start w:val="1"/>
      <w:numFmt w:val="bullet"/>
      <w:lvlText w:val="§"/>
      <w:lvlJc w:val="left"/>
      <w:pPr>
        <w:ind w:left="720" w:hanging="360"/>
      </w:pPr>
      <w:rPr>
        <w:rFonts w:ascii="Wingdings" w:eastAsia="Wingdings" w:hAnsi="Wingdings" w:cs="Wingdings"/>
        <w:b w:val="0"/>
        <w:i w:val="0"/>
        <w:color w:val="auto"/>
        <w:spacing w:val="-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34" w15:restartNumberingAfterBreak="0">
    <w:nsid w:val="73B41663"/>
    <w:multiLevelType w:val="multilevel"/>
    <w:tmpl w:val="EE609CF6"/>
    <w:lvl w:ilvl="0">
      <w:start w:val="1"/>
      <w:numFmt w:val="bullet"/>
      <w:lvlText w:val="§"/>
      <w:lvlJc w:val="left"/>
      <w:pPr>
        <w:ind w:left="720" w:hanging="360"/>
      </w:pPr>
      <w:rPr>
        <w:rFonts w:ascii="Wingdings" w:eastAsia="Wingdings" w:hAnsi="Wingdings" w:cs="Wingdings"/>
        <w:color w:val="231F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35" w15:restartNumberingAfterBreak="0">
    <w:nsid w:val="78262DC7"/>
    <w:multiLevelType w:val="multilevel"/>
    <w:tmpl w:val="A866E5DA"/>
    <w:lvl w:ilvl="0">
      <w:start w:val="1"/>
      <w:numFmt w:val="bullet"/>
      <w:suff w:val="space"/>
      <w:lvlText w:val="–"/>
      <w:lvlJc w:val="left"/>
      <w:pPr>
        <w:ind w:left="1417" w:hanging="360"/>
      </w:pPr>
      <w:rPr>
        <w:rFonts w:ascii="Arial" w:eastAsia="Arial" w:hAnsi="Arial" w:cs="Arial" w:hint="default"/>
      </w:rPr>
    </w:lvl>
    <w:lvl w:ilvl="1">
      <w:start w:val="1"/>
      <w:numFmt w:val="bullet"/>
      <w:suff w:val="space"/>
      <w:lvlText w:val="o"/>
      <w:lvlJc w:val="left"/>
      <w:pPr>
        <w:ind w:left="2137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suff w:val="space"/>
      <w:lvlText w:val="§"/>
      <w:lvlJc w:val="left"/>
      <w:pPr>
        <w:ind w:left="2857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suff w:val="space"/>
      <w:lvlText w:val="·"/>
      <w:lvlJc w:val="left"/>
      <w:pPr>
        <w:ind w:left="3577" w:hanging="360"/>
      </w:pPr>
      <w:rPr>
        <w:rFonts w:ascii="Symbol" w:eastAsia="Symbol" w:hAnsi="Symbol" w:cs="Symbol" w:hint="default"/>
      </w:rPr>
    </w:lvl>
    <w:lvl w:ilvl="4">
      <w:start w:val="1"/>
      <w:numFmt w:val="bullet"/>
      <w:suff w:val="space"/>
      <w:lvlText w:val="o"/>
      <w:lvlJc w:val="left"/>
      <w:pPr>
        <w:ind w:left="4297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suff w:val="space"/>
      <w:lvlText w:val="§"/>
      <w:lvlJc w:val="left"/>
      <w:pPr>
        <w:ind w:left="5017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suff w:val="space"/>
      <w:lvlText w:val="·"/>
      <w:lvlJc w:val="left"/>
      <w:pPr>
        <w:ind w:left="5737" w:hanging="360"/>
      </w:pPr>
      <w:rPr>
        <w:rFonts w:ascii="Symbol" w:eastAsia="Symbol" w:hAnsi="Symbol" w:cs="Symbol" w:hint="default"/>
      </w:rPr>
    </w:lvl>
    <w:lvl w:ilvl="7">
      <w:start w:val="1"/>
      <w:numFmt w:val="bullet"/>
      <w:suff w:val="space"/>
      <w:lvlText w:val="o"/>
      <w:lvlJc w:val="left"/>
      <w:pPr>
        <w:ind w:left="6457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suff w:val="space"/>
      <w:lvlText w:val="§"/>
      <w:lvlJc w:val="left"/>
      <w:pPr>
        <w:ind w:left="7177" w:hanging="360"/>
      </w:pPr>
      <w:rPr>
        <w:rFonts w:ascii="Wingdings" w:eastAsia="Wingdings" w:hAnsi="Wingdings" w:cs="Wingdings" w:hint="default"/>
      </w:rPr>
    </w:lvl>
  </w:abstractNum>
  <w:abstractNum w:abstractNumId="36" w15:restartNumberingAfterBreak="0">
    <w:nsid w:val="79602313"/>
    <w:multiLevelType w:val="multilevel"/>
    <w:tmpl w:val="B5F067D8"/>
    <w:lvl w:ilvl="0">
      <w:start w:val="1"/>
      <w:numFmt w:val="bullet"/>
      <w:lvlText w:val="§"/>
      <w:lvlJc w:val="left"/>
      <w:pPr>
        <w:ind w:left="720" w:hanging="360"/>
      </w:pPr>
      <w:rPr>
        <w:rFonts w:ascii="Wingdings" w:eastAsia="Wingdings" w:hAnsi="Wingdings" w:cs="Wingdings"/>
        <w:color w:val="231F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37" w15:restartNumberingAfterBreak="0">
    <w:nsid w:val="7A334F19"/>
    <w:multiLevelType w:val="multilevel"/>
    <w:tmpl w:val="5648862C"/>
    <w:lvl w:ilvl="0">
      <w:start w:val="1"/>
      <w:numFmt w:val="bullet"/>
      <w:lvlText w:val=""/>
      <w:lvlJc w:val="left"/>
      <w:pPr>
        <w:ind w:left="7590" w:hanging="360"/>
      </w:pPr>
      <w:rPr>
        <w:rFonts w:ascii="Symbol" w:hAnsi="Symbol" w:hint="default"/>
        <w:b w:val="0"/>
      </w:rPr>
    </w:lvl>
    <w:lvl w:ilvl="1">
      <w:start w:val="1"/>
      <w:numFmt w:val="decimal"/>
      <w:lvlText w:val="%1.%2."/>
      <w:lvlJc w:val="left"/>
      <w:pPr>
        <w:ind w:left="831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93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11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9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19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99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71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790" w:hanging="1800"/>
      </w:pPr>
      <w:rPr>
        <w:rFonts w:hint="default"/>
      </w:rPr>
    </w:lvl>
  </w:abstractNum>
  <w:abstractNum w:abstractNumId="38" w15:restartNumberingAfterBreak="0">
    <w:nsid w:val="7B0D7B7D"/>
    <w:multiLevelType w:val="multilevel"/>
    <w:tmpl w:val="9DAC58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9" w15:restartNumberingAfterBreak="0">
    <w:nsid w:val="7B7E54B1"/>
    <w:multiLevelType w:val="multilevel"/>
    <w:tmpl w:val="947029B2"/>
    <w:lvl w:ilvl="0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0" w15:restartNumberingAfterBreak="0">
    <w:nsid w:val="7CCF5817"/>
    <w:multiLevelType w:val="multilevel"/>
    <w:tmpl w:val="88F805E8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  <w:b w:val="0"/>
        <w:lang w:eastAsia="ru-RU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41" w15:restartNumberingAfterBreak="0">
    <w:nsid w:val="7E5B2B1E"/>
    <w:multiLevelType w:val="multilevel"/>
    <w:tmpl w:val="9D4AB3C4"/>
    <w:lvl w:ilvl="0">
      <w:start w:val="1"/>
      <w:numFmt w:val="bullet"/>
      <w:lvlText w:val="§"/>
      <w:lvlJc w:val="left"/>
      <w:pPr>
        <w:ind w:left="720" w:hanging="360"/>
      </w:pPr>
      <w:rPr>
        <w:rFonts w:ascii="Wingdings" w:eastAsia="Wingdings" w:hAnsi="Wingdings" w:cs="Wingdings"/>
        <w:color w:val="231F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42" w15:restartNumberingAfterBreak="0">
    <w:nsid w:val="7F9B2FC2"/>
    <w:multiLevelType w:val="multilevel"/>
    <w:tmpl w:val="D12AB128"/>
    <w:lvl w:ilvl="0">
      <w:start w:val="1"/>
      <w:numFmt w:val="none"/>
      <w:pStyle w:val="a"/>
      <w:lvlText w:val="--  "/>
      <w:lvlJc w:val="left"/>
      <w:pPr>
        <w:tabs>
          <w:tab w:val="num" w:pos="86"/>
        </w:tabs>
        <w:ind w:left="86" w:firstLine="624"/>
      </w:pPr>
      <w:rPr>
        <w:rFonts w:ascii="Times New Roman" w:hAnsi="Times New Roman" w:cs="Times New Roman" w:hint="default"/>
        <w:b w:val="0"/>
        <w:i w:val="0"/>
        <w:color w:val="auto"/>
        <w:spacing w:val="-20"/>
        <w:sz w:val="24"/>
        <w:szCs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FD854F5"/>
    <w:multiLevelType w:val="multilevel"/>
    <w:tmpl w:val="29B44318"/>
    <w:lvl w:ilvl="0">
      <w:start w:val="1"/>
      <w:numFmt w:val="bullet"/>
      <w:lvlText w:val="§"/>
      <w:lvlJc w:val="left"/>
      <w:pPr>
        <w:ind w:left="720" w:hanging="360"/>
      </w:pPr>
      <w:rPr>
        <w:rFonts w:ascii="Wingdings" w:eastAsia="Wingdings" w:hAnsi="Wingdings" w:cs="Wingdings"/>
        <w:color w:val="231F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num w:numId="1" w16cid:durableId="829521173">
    <w:abstractNumId w:val="27"/>
  </w:num>
  <w:num w:numId="2" w16cid:durableId="309133862">
    <w:abstractNumId w:val="8"/>
  </w:num>
  <w:num w:numId="3" w16cid:durableId="1324896391">
    <w:abstractNumId w:val="38"/>
  </w:num>
  <w:num w:numId="4" w16cid:durableId="1672682673">
    <w:abstractNumId w:val="3"/>
  </w:num>
  <w:num w:numId="5" w16cid:durableId="1631210138">
    <w:abstractNumId w:val="1"/>
  </w:num>
  <w:num w:numId="6" w16cid:durableId="1458988507">
    <w:abstractNumId w:val="37"/>
  </w:num>
  <w:num w:numId="7" w16cid:durableId="484317203">
    <w:abstractNumId w:val="39"/>
  </w:num>
  <w:num w:numId="8" w16cid:durableId="1931621859">
    <w:abstractNumId w:val="29"/>
  </w:num>
  <w:num w:numId="9" w16cid:durableId="1928147979">
    <w:abstractNumId w:val="42"/>
  </w:num>
  <w:num w:numId="10" w16cid:durableId="868488620">
    <w:abstractNumId w:val="33"/>
  </w:num>
  <w:num w:numId="11" w16cid:durableId="692153519">
    <w:abstractNumId w:val="35"/>
  </w:num>
  <w:num w:numId="12" w16cid:durableId="1502890186">
    <w:abstractNumId w:val="19"/>
  </w:num>
  <w:num w:numId="13" w16cid:durableId="329481811">
    <w:abstractNumId w:val="7"/>
  </w:num>
  <w:num w:numId="14" w16cid:durableId="163322259">
    <w:abstractNumId w:val="2"/>
  </w:num>
  <w:num w:numId="15" w16cid:durableId="915094731">
    <w:abstractNumId w:val="14"/>
  </w:num>
  <w:num w:numId="16" w16cid:durableId="57216227">
    <w:abstractNumId w:val="43"/>
  </w:num>
  <w:num w:numId="17" w16cid:durableId="1645308130">
    <w:abstractNumId w:val="21"/>
  </w:num>
  <w:num w:numId="18" w16cid:durableId="1854878431">
    <w:abstractNumId w:val="20"/>
  </w:num>
  <w:num w:numId="19" w16cid:durableId="1612514452">
    <w:abstractNumId w:val="9"/>
  </w:num>
  <w:num w:numId="20" w16cid:durableId="1930502895">
    <w:abstractNumId w:val="41"/>
  </w:num>
  <w:num w:numId="21" w16cid:durableId="121266326">
    <w:abstractNumId w:val="34"/>
  </w:num>
  <w:num w:numId="22" w16cid:durableId="1467770493">
    <w:abstractNumId w:val="13"/>
  </w:num>
  <w:num w:numId="23" w16cid:durableId="1552884665">
    <w:abstractNumId w:val="31"/>
  </w:num>
  <w:num w:numId="24" w16cid:durableId="336033246">
    <w:abstractNumId w:val="30"/>
  </w:num>
  <w:num w:numId="25" w16cid:durableId="1731801514">
    <w:abstractNumId w:val="22"/>
  </w:num>
  <w:num w:numId="26" w16cid:durableId="1653365093">
    <w:abstractNumId w:val="17"/>
  </w:num>
  <w:num w:numId="27" w16cid:durableId="999891031">
    <w:abstractNumId w:val="28"/>
  </w:num>
  <w:num w:numId="28" w16cid:durableId="480512247">
    <w:abstractNumId w:val="6"/>
  </w:num>
  <w:num w:numId="29" w16cid:durableId="393937782">
    <w:abstractNumId w:val="36"/>
  </w:num>
  <w:num w:numId="30" w16cid:durableId="656887500">
    <w:abstractNumId w:val="16"/>
  </w:num>
  <w:num w:numId="31" w16cid:durableId="806124707">
    <w:abstractNumId w:val="15"/>
  </w:num>
  <w:num w:numId="32" w16cid:durableId="24797004">
    <w:abstractNumId w:val="23"/>
  </w:num>
  <w:num w:numId="33" w16cid:durableId="1330447979">
    <w:abstractNumId w:val="11"/>
  </w:num>
  <w:num w:numId="34" w16cid:durableId="1355417802">
    <w:abstractNumId w:val="18"/>
  </w:num>
  <w:num w:numId="35" w16cid:durableId="1660619477">
    <w:abstractNumId w:val="5"/>
  </w:num>
  <w:num w:numId="36" w16cid:durableId="592131838">
    <w:abstractNumId w:val="40"/>
  </w:num>
  <w:num w:numId="37" w16cid:durableId="1584338619">
    <w:abstractNumId w:val="0"/>
  </w:num>
  <w:num w:numId="38" w16cid:durableId="391001104">
    <w:abstractNumId w:val="12"/>
  </w:num>
  <w:num w:numId="39" w16cid:durableId="232357865">
    <w:abstractNumId w:val="24"/>
  </w:num>
  <w:num w:numId="40" w16cid:durableId="1879007768">
    <w:abstractNumId w:val="10"/>
  </w:num>
  <w:num w:numId="41" w16cid:durableId="1887066977">
    <w:abstractNumId w:val="32"/>
  </w:num>
  <w:num w:numId="42" w16cid:durableId="443422605">
    <w:abstractNumId w:val="25"/>
  </w:num>
  <w:num w:numId="43" w16cid:durableId="876433904">
    <w:abstractNumId w:val="26"/>
  </w:num>
  <w:num w:numId="44" w16cid:durableId="208328534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548AE"/>
    <w:rsid w:val="00003633"/>
    <w:rsid w:val="00013028"/>
    <w:rsid w:val="00024876"/>
    <w:rsid w:val="000270D5"/>
    <w:rsid w:val="00036ED3"/>
    <w:rsid w:val="00040EA2"/>
    <w:rsid w:val="00045D87"/>
    <w:rsid w:val="000613D6"/>
    <w:rsid w:val="00062ABB"/>
    <w:rsid w:val="0009053F"/>
    <w:rsid w:val="000A1EFF"/>
    <w:rsid w:val="000A6A4C"/>
    <w:rsid w:val="000A74D8"/>
    <w:rsid w:val="000B725F"/>
    <w:rsid w:val="000C21BC"/>
    <w:rsid w:val="000E06CC"/>
    <w:rsid w:val="000E7ACE"/>
    <w:rsid w:val="000F5273"/>
    <w:rsid w:val="00110F55"/>
    <w:rsid w:val="00117709"/>
    <w:rsid w:val="00137786"/>
    <w:rsid w:val="00181B30"/>
    <w:rsid w:val="001A06F7"/>
    <w:rsid w:val="001A18C8"/>
    <w:rsid w:val="001F4C2F"/>
    <w:rsid w:val="002216BF"/>
    <w:rsid w:val="00222BA5"/>
    <w:rsid w:val="00244763"/>
    <w:rsid w:val="00245A22"/>
    <w:rsid w:val="0025799E"/>
    <w:rsid w:val="00260E44"/>
    <w:rsid w:val="002830E5"/>
    <w:rsid w:val="002834CA"/>
    <w:rsid w:val="002C6749"/>
    <w:rsid w:val="002D70DD"/>
    <w:rsid w:val="002D739F"/>
    <w:rsid w:val="002E45A0"/>
    <w:rsid w:val="002E4AF2"/>
    <w:rsid w:val="002F668B"/>
    <w:rsid w:val="00320774"/>
    <w:rsid w:val="00336A73"/>
    <w:rsid w:val="00343791"/>
    <w:rsid w:val="00346DAD"/>
    <w:rsid w:val="00352BA8"/>
    <w:rsid w:val="00375634"/>
    <w:rsid w:val="003B231D"/>
    <w:rsid w:val="003C5325"/>
    <w:rsid w:val="003F4C25"/>
    <w:rsid w:val="00425503"/>
    <w:rsid w:val="00437A26"/>
    <w:rsid w:val="004441FE"/>
    <w:rsid w:val="00445046"/>
    <w:rsid w:val="00460485"/>
    <w:rsid w:val="00482FDC"/>
    <w:rsid w:val="004960A9"/>
    <w:rsid w:val="004B0C68"/>
    <w:rsid w:val="004B4545"/>
    <w:rsid w:val="004C5B0B"/>
    <w:rsid w:val="004C611D"/>
    <w:rsid w:val="004D5A16"/>
    <w:rsid w:val="004E1DF5"/>
    <w:rsid w:val="0052576C"/>
    <w:rsid w:val="005346C1"/>
    <w:rsid w:val="0054041E"/>
    <w:rsid w:val="00561DDB"/>
    <w:rsid w:val="005744DC"/>
    <w:rsid w:val="005802B4"/>
    <w:rsid w:val="00584539"/>
    <w:rsid w:val="005904EC"/>
    <w:rsid w:val="005905AF"/>
    <w:rsid w:val="005B7E9A"/>
    <w:rsid w:val="005D04CF"/>
    <w:rsid w:val="005D6704"/>
    <w:rsid w:val="00601A90"/>
    <w:rsid w:val="00613371"/>
    <w:rsid w:val="00616F7A"/>
    <w:rsid w:val="0062238F"/>
    <w:rsid w:val="006248EC"/>
    <w:rsid w:val="006376B1"/>
    <w:rsid w:val="0065724C"/>
    <w:rsid w:val="00664C99"/>
    <w:rsid w:val="006666D8"/>
    <w:rsid w:val="00672CA3"/>
    <w:rsid w:val="00675388"/>
    <w:rsid w:val="006B694C"/>
    <w:rsid w:val="006D68D0"/>
    <w:rsid w:val="006E0C06"/>
    <w:rsid w:val="00703EB9"/>
    <w:rsid w:val="00732CB5"/>
    <w:rsid w:val="007478DB"/>
    <w:rsid w:val="00763780"/>
    <w:rsid w:val="00796C2B"/>
    <w:rsid w:val="007A1CE5"/>
    <w:rsid w:val="007D233E"/>
    <w:rsid w:val="007D60FF"/>
    <w:rsid w:val="007E645F"/>
    <w:rsid w:val="00812EBB"/>
    <w:rsid w:val="00826007"/>
    <w:rsid w:val="008325E3"/>
    <w:rsid w:val="00837E41"/>
    <w:rsid w:val="00844B9E"/>
    <w:rsid w:val="00862173"/>
    <w:rsid w:val="008A0E8E"/>
    <w:rsid w:val="008E619B"/>
    <w:rsid w:val="009159AE"/>
    <w:rsid w:val="00917CB9"/>
    <w:rsid w:val="009219DA"/>
    <w:rsid w:val="009352E6"/>
    <w:rsid w:val="00936529"/>
    <w:rsid w:val="00944959"/>
    <w:rsid w:val="00954218"/>
    <w:rsid w:val="00997037"/>
    <w:rsid w:val="009A0A45"/>
    <w:rsid w:val="009B7CAA"/>
    <w:rsid w:val="009C3903"/>
    <w:rsid w:val="009C75D6"/>
    <w:rsid w:val="00A05858"/>
    <w:rsid w:val="00A142E4"/>
    <w:rsid w:val="00A208D2"/>
    <w:rsid w:val="00A31DE5"/>
    <w:rsid w:val="00A374D4"/>
    <w:rsid w:val="00A45F55"/>
    <w:rsid w:val="00A53054"/>
    <w:rsid w:val="00A548AE"/>
    <w:rsid w:val="00A779AD"/>
    <w:rsid w:val="00A9516C"/>
    <w:rsid w:val="00AA710E"/>
    <w:rsid w:val="00AE2768"/>
    <w:rsid w:val="00AE64B8"/>
    <w:rsid w:val="00B01DA8"/>
    <w:rsid w:val="00B05D15"/>
    <w:rsid w:val="00B211A9"/>
    <w:rsid w:val="00B2595C"/>
    <w:rsid w:val="00B31D45"/>
    <w:rsid w:val="00B7278A"/>
    <w:rsid w:val="00B75638"/>
    <w:rsid w:val="00B83122"/>
    <w:rsid w:val="00BB233D"/>
    <w:rsid w:val="00BB7E35"/>
    <w:rsid w:val="00BC17B2"/>
    <w:rsid w:val="00BF1645"/>
    <w:rsid w:val="00BF275B"/>
    <w:rsid w:val="00C02262"/>
    <w:rsid w:val="00C12B98"/>
    <w:rsid w:val="00C4785D"/>
    <w:rsid w:val="00C51F60"/>
    <w:rsid w:val="00C53FE5"/>
    <w:rsid w:val="00CC0D89"/>
    <w:rsid w:val="00CD37A5"/>
    <w:rsid w:val="00CE5374"/>
    <w:rsid w:val="00D110AF"/>
    <w:rsid w:val="00D14A1E"/>
    <w:rsid w:val="00D531D1"/>
    <w:rsid w:val="00D652F2"/>
    <w:rsid w:val="00D93B03"/>
    <w:rsid w:val="00D977D6"/>
    <w:rsid w:val="00DA31F6"/>
    <w:rsid w:val="00DB5C2C"/>
    <w:rsid w:val="00E248EE"/>
    <w:rsid w:val="00E367AE"/>
    <w:rsid w:val="00E51837"/>
    <w:rsid w:val="00E53C05"/>
    <w:rsid w:val="00E552C5"/>
    <w:rsid w:val="00E833BC"/>
    <w:rsid w:val="00E91570"/>
    <w:rsid w:val="00EA6A7E"/>
    <w:rsid w:val="00EB28E6"/>
    <w:rsid w:val="00EB4694"/>
    <w:rsid w:val="00EC1560"/>
    <w:rsid w:val="00EC2D7C"/>
    <w:rsid w:val="00EF3AE3"/>
    <w:rsid w:val="00F011A1"/>
    <w:rsid w:val="00F02398"/>
    <w:rsid w:val="00F07A95"/>
    <w:rsid w:val="00F14B88"/>
    <w:rsid w:val="00F5033F"/>
    <w:rsid w:val="00FB30D8"/>
    <w:rsid w:val="00FD2621"/>
    <w:rsid w:val="00FD5F69"/>
    <w:rsid w:val="00FE79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2BF354"/>
  <w15:docId w15:val="{4BB0D66C-F28E-4EC9-A49E-044F6C19E5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548A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1">
    <w:name w:val="Заголовок 11"/>
    <w:basedOn w:val="Normal"/>
    <w:next w:val="Normal"/>
    <w:link w:val="10"/>
    <w:uiPriority w:val="9"/>
    <w:qFormat/>
    <w:rsid w:val="00A548AE"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customStyle="1" w:styleId="21">
    <w:name w:val="Заголовок 21"/>
    <w:basedOn w:val="Normal"/>
    <w:next w:val="Normal"/>
    <w:link w:val="20"/>
    <w:uiPriority w:val="9"/>
    <w:unhideWhenUsed/>
    <w:qFormat/>
    <w:rsid w:val="00A548AE"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customStyle="1" w:styleId="31">
    <w:name w:val="Заголовок 31"/>
    <w:basedOn w:val="Normal"/>
    <w:next w:val="Normal"/>
    <w:link w:val="3"/>
    <w:uiPriority w:val="9"/>
    <w:unhideWhenUsed/>
    <w:qFormat/>
    <w:rsid w:val="00A548AE"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Normal"/>
    <w:next w:val="Normal"/>
    <w:link w:val="4"/>
    <w:uiPriority w:val="9"/>
    <w:unhideWhenUsed/>
    <w:qFormat/>
    <w:rsid w:val="00A548AE"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Normal"/>
    <w:next w:val="Normal"/>
    <w:link w:val="5"/>
    <w:uiPriority w:val="9"/>
    <w:unhideWhenUsed/>
    <w:qFormat/>
    <w:rsid w:val="00A548AE"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Normal"/>
    <w:next w:val="Normal"/>
    <w:link w:val="6"/>
    <w:uiPriority w:val="9"/>
    <w:unhideWhenUsed/>
    <w:qFormat/>
    <w:rsid w:val="00A548AE"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customStyle="1" w:styleId="71">
    <w:name w:val="Заголовок 71"/>
    <w:basedOn w:val="Normal"/>
    <w:next w:val="Normal"/>
    <w:link w:val="7"/>
    <w:uiPriority w:val="9"/>
    <w:unhideWhenUsed/>
    <w:qFormat/>
    <w:rsid w:val="00A548AE"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customStyle="1" w:styleId="81">
    <w:name w:val="Заголовок 81"/>
    <w:basedOn w:val="Normal"/>
    <w:next w:val="Normal"/>
    <w:link w:val="8"/>
    <w:uiPriority w:val="9"/>
    <w:unhideWhenUsed/>
    <w:qFormat/>
    <w:rsid w:val="00A548AE"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customStyle="1" w:styleId="91">
    <w:name w:val="Заголовок 91"/>
    <w:basedOn w:val="Normal"/>
    <w:next w:val="Normal"/>
    <w:link w:val="9"/>
    <w:uiPriority w:val="9"/>
    <w:unhideWhenUsed/>
    <w:qFormat/>
    <w:rsid w:val="00A548AE"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1Char">
    <w:name w:val="Heading 1 Char"/>
    <w:basedOn w:val="DefaultParagraphFont"/>
    <w:uiPriority w:val="9"/>
    <w:rsid w:val="00A548AE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DefaultParagraphFont"/>
    <w:uiPriority w:val="9"/>
    <w:rsid w:val="00A548AE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DefaultParagraphFont"/>
    <w:uiPriority w:val="9"/>
    <w:rsid w:val="00A548AE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DefaultParagraphFont"/>
    <w:uiPriority w:val="9"/>
    <w:rsid w:val="00A548AE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DefaultParagraphFont"/>
    <w:uiPriority w:val="9"/>
    <w:rsid w:val="00A548AE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DefaultParagraphFont"/>
    <w:uiPriority w:val="9"/>
    <w:rsid w:val="00A548AE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DefaultParagraphFont"/>
    <w:uiPriority w:val="9"/>
    <w:rsid w:val="00A548AE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DefaultParagraphFont"/>
    <w:uiPriority w:val="9"/>
    <w:rsid w:val="00A548AE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DefaultParagraphFont"/>
    <w:uiPriority w:val="9"/>
    <w:rsid w:val="00A548AE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DefaultParagraphFont"/>
    <w:uiPriority w:val="10"/>
    <w:rsid w:val="00A548AE"/>
    <w:rPr>
      <w:sz w:val="48"/>
      <w:szCs w:val="48"/>
    </w:rPr>
  </w:style>
  <w:style w:type="character" w:customStyle="1" w:styleId="SubtitleChar">
    <w:name w:val="Subtitle Char"/>
    <w:basedOn w:val="DefaultParagraphFont"/>
    <w:uiPriority w:val="11"/>
    <w:rsid w:val="00A548AE"/>
    <w:rPr>
      <w:sz w:val="24"/>
      <w:szCs w:val="24"/>
    </w:rPr>
  </w:style>
  <w:style w:type="character" w:customStyle="1" w:styleId="QuoteChar">
    <w:name w:val="Quote Char"/>
    <w:uiPriority w:val="29"/>
    <w:rsid w:val="00A548AE"/>
    <w:rPr>
      <w:i/>
    </w:rPr>
  </w:style>
  <w:style w:type="character" w:customStyle="1" w:styleId="IntenseQuoteChar">
    <w:name w:val="Intense Quote Char"/>
    <w:uiPriority w:val="30"/>
    <w:rsid w:val="00A548AE"/>
    <w:rPr>
      <w:i/>
    </w:rPr>
  </w:style>
  <w:style w:type="character" w:customStyle="1" w:styleId="FootnoteTextChar">
    <w:name w:val="Footnote Text Char"/>
    <w:uiPriority w:val="99"/>
    <w:rsid w:val="00A548AE"/>
    <w:rPr>
      <w:sz w:val="18"/>
    </w:rPr>
  </w:style>
  <w:style w:type="character" w:customStyle="1" w:styleId="EndnoteTextChar">
    <w:name w:val="Endnote Text Char"/>
    <w:uiPriority w:val="99"/>
    <w:rsid w:val="00A548AE"/>
    <w:rPr>
      <w:sz w:val="20"/>
    </w:rPr>
  </w:style>
  <w:style w:type="character" w:customStyle="1" w:styleId="10">
    <w:name w:val="Заголовок 1 Знак"/>
    <w:basedOn w:val="DefaultParagraphFont"/>
    <w:link w:val="11"/>
    <w:uiPriority w:val="9"/>
    <w:rsid w:val="00A548AE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DefaultParagraphFont"/>
    <w:link w:val="21"/>
    <w:uiPriority w:val="9"/>
    <w:rsid w:val="00A548AE"/>
    <w:rPr>
      <w:rFonts w:ascii="Arial" w:eastAsia="Arial" w:hAnsi="Arial" w:cs="Arial"/>
      <w:sz w:val="34"/>
    </w:rPr>
  </w:style>
  <w:style w:type="character" w:customStyle="1" w:styleId="3">
    <w:name w:val="Заголовок 3 Знак"/>
    <w:basedOn w:val="DefaultParagraphFont"/>
    <w:link w:val="31"/>
    <w:uiPriority w:val="9"/>
    <w:rsid w:val="00A548AE"/>
    <w:rPr>
      <w:rFonts w:ascii="Arial" w:eastAsia="Arial" w:hAnsi="Arial" w:cs="Arial"/>
      <w:sz w:val="30"/>
      <w:szCs w:val="30"/>
    </w:rPr>
  </w:style>
  <w:style w:type="character" w:customStyle="1" w:styleId="4">
    <w:name w:val="Заголовок 4 Знак"/>
    <w:basedOn w:val="DefaultParagraphFont"/>
    <w:link w:val="41"/>
    <w:uiPriority w:val="9"/>
    <w:rsid w:val="00A548AE"/>
    <w:rPr>
      <w:rFonts w:ascii="Arial" w:eastAsia="Arial" w:hAnsi="Arial" w:cs="Arial"/>
      <w:b/>
      <w:bCs/>
      <w:sz w:val="26"/>
      <w:szCs w:val="26"/>
    </w:rPr>
  </w:style>
  <w:style w:type="character" w:customStyle="1" w:styleId="5">
    <w:name w:val="Заголовок 5 Знак"/>
    <w:basedOn w:val="DefaultParagraphFont"/>
    <w:link w:val="51"/>
    <w:uiPriority w:val="9"/>
    <w:rsid w:val="00A548AE"/>
    <w:rPr>
      <w:rFonts w:ascii="Arial" w:eastAsia="Arial" w:hAnsi="Arial" w:cs="Arial"/>
      <w:b/>
      <w:bCs/>
      <w:sz w:val="24"/>
      <w:szCs w:val="24"/>
    </w:rPr>
  </w:style>
  <w:style w:type="character" w:customStyle="1" w:styleId="6">
    <w:name w:val="Заголовок 6 Знак"/>
    <w:basedOn w:val="DefaultParagraphFont"/>
    <w:link w:val="61"/>
    <w:uiPriority w:val="9"/>
    <w:rsid w:val="00A548AE"/>
    <w:rPr>
      <w:rFonts w:ascii="Arial" w:eastAsia="Arial" w:hAnsi="Arial" w:cs="Arial"/>
      <w:b/>
      <w:bCs/>
      <w:sz w:val="22"/>
      <w:szCs w:val="22"/>
    </w:rPr>
  </w:style>
  <w:style w:type="character" w:customStyle="1" w:styleId="7">
    <w:name w:val="Заголовок 7 Знак"/>
    <w:basedOn w:val="DefaultParagraphFont"/>
    <w:link w:val="71"/>
    <w:uiPriority w:val="9"/>
    <w:rsid w:val="00A548AE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">
    <w:name w:val="Заголовок 8 Знак"/>
    <w:basedOn w:val="DefaultParagraphFont"/>
    <w:link w:val="81"/>
    <w:uiPriority w:val="9"/>
    <w:rsid w:val="00A548AE"/>
    <w:rPr>
      <w:rFonts w:ascii="Arial" w:eastAsia="Arial" w:hAnsi="Arial" w:cs="Arial"/>
      <w:i/>
      <w:iCs/>
      <w:sz w:val="22"/>
      <w:szCs w:val="22"/>
    </w:rPr>
  </w:style>
  <w:style w:type="character" w:customStyle="1" w:styleId="9">
    <w:name w:val="Заголовок 9 Знак"/>
    <w:basedOn w:val="DefaultParagraphFont"/>
    <w:link w:val="91"/>
    <w:uiPriority w:val="9"/>
    <w:rsid w:val="00A548AE"/>
    <w:rPr>
      <w:rFonts w:ascii="Arial" w:eastAsia="Arial" w:hAnsi="Arial" w:cs="Arial"/>
      <w:i/>
      <w:iCs/>
      <w:sz w:val="21"/>
      <w:szCs w:val="21"/>
    </w:rPr>
  </w:style>
  <w:style w:type="paragraph" w:styleId="NoSpacing">
    <w:name w:val="No Spacing"/>
    <w:uiPriority w:val="1"/>
    <w:qFormat/>
    <w:rsid w:val="00A548AE"/>
    <w:pPr>
      <w:spacing w:after="0" w:line="240" w:lineRule="auto"/>
    </w:pPr>
  </w:style>
  <w:style w:type="paragraph" w:styleId="Title">
    <w:name w:val="Title"/>
    <w:basedOn w:val="Normal"/>
    <w:next w:val="Normal"/>
    <w:link w:val="TitleChar1"/>
    <w:uiPriority w:val="10"/>
    <w:qFormat/>
    <w:rsid w:val="00A548AE"/>
    <w:pPr>
      <w:spacing w:before="300"/>
      <w:contextualSpacing/>
    </w:pPr>
    <w:rPr>
      <w:sz w:val="48"/>
      <w:szCs w:val="48"/>
    </w:rPr>
  </w:style>
  <w:style w:type="character" w:customStyle="1" w:styleId="TitleChar1">
    <w:name w:val="Title Char1"/>
    <w:basedOn w:val="DefaultParagraphFont"/>
    <w:link w:val="Title"/>
    <w:uiPriority w:val="10"/>
    <w:rsid w:val="00A548AE"/>
    <w:rPr>
      <w:sz w:val="48"/>
      <w:szCs w:val="48"/>
    </w:rPr>
  </w:style>
  <w:style w:type="paragraph" w:styleId="Subtitle">
    <w:name w:val="Subtitle"/>
    <w:basedOn w:val="Normal"/>
    <w:next w:val="Normal"/>
    <w:link w:val="SubtitleChar1"/>
    <w:uiPriority w:val="11"/>
    <w:qFormat/>
    <w:rsid w:val="00A548AE"/>
    <w:pPr>
      <w:spacing w:before="200"/>
    </w:pPr>
    <w:rPr>
      <w:sz w:val="24"/>
      <w:szCs w:val="24"/>
    </w:rPr>
  </w:style>
  <w:style w:type="character" w:customStyle="1" w:styleId="SubtitleChar1">
    <w:name w:val="Subtitle Char1"/>
    <w:basedOn w:val="DefaultParagraphFont"/>
    <w:link w:val="Subtitle"/>
    <w:uiPriority w:val="11"/>
    <w:rsid w:val="00A548AE"/>
    <w:rPr>
      <w:sz w:val="24"/>
      <w:szCs w:val="24"/>
    </w:rPr>
  </w:style>
  <w:style w:type="paragraph" w:styleId="Quote">
    <w:name w:val="Quote"/>
    <w:basedOn w:val="Normal"/>
    <w:next w:val="Normal"/>
    <w:link w:val="QuoteChar1"/>
    <w:uiPriority w:val="29"/>
    <w:qFormat/>
    <w:rsid w:val="00A548AE"/>
    <w:pPr>
      <w:ind w:left="720" w:right="720"/>
    </w:pPr>
    <w:rPr>
      <w:i/>
    </w:rPr>
  </w:style>
  <w:style w:type="character" w:customStyle="1" w:styleId="QuoteChar1">
    <w:name w:val="Quote Char1"/>
    <w:link w:val="Quote"/>
    <w:uiPriority w:val="29"/>
    <w:rsid w:val="00A548AE"/>
    <w:rPr>
      <w:i/>
    </w:rPr>
  </w:style>
  <w:style w:type="paragraph" w:styleId="IntenseQuote">
    <w:name w:val="Intense Quote"/>
    <w:basedOn w:val="Normal"/>
    <w:next w:val="Normal"/>
    <w:link w:val="IntenseQuoteChar1"/>
    <w:uiPriority w:val="30"/>
    <w:qFormat/>
    <w:rsid w:val="00A548AE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IntenseQuoteChar1">
    <w:name w:val="Intense Quote Char1"/>
    <w:link w:val="IntenseQuote"/>
    <w:uiPriority w:val="30"/>
    <w:rsid w:val="00A548AE"/>
    <w:rPr>
      <w:i/>
    </w:rPr>
  </w:style>
  <w:style w:type="character" w:customStyle="1" w:styleId="HeaderChar">
    <w:name w:val="Header Char"/>
    <w:basedOn w:val="DefaultParagraphFont"/>
    <w:uiPriority w:val="99"/>
    <w:rsid w:val="00A548AE"/>
  </w:style>
  <w:style w:type="character" w:customStyle="1" w:styleId="FooterChar">
    <w:name w:val="Footer Char"/>
    <w:basedOn w:val="DefaultParagraphFont"/>
    <w:uiPriority w:val="99"/>
    <w:rsid w:val="00A548AE"/>
  </w:style>
  <w:style w:type="paragraph" w:customStyle="1" w:styleId="12">
    <w:name w:val="Название объекта1"/>
    <w:basedOn w:val="Normal"/>
    <w:next w:val="Normal"/>
    <w:uiPriority w:val="35"/>
    <w:semiHidden/>
    <w:unhideWhenUsed/>
    <w:qFormat/>
    <w:rsid w:val="00A548AE"/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  <w:rsid w:val="00A548AE"/>
  </w:style>
  <w:style w:type="table" w:customStyle="1" w:styleId="TableGridLight1">
    <w:name w:val="Table Grid Light1"/>
    <w:basedOn w:val="TableNormal"/>
    <w:uiPriority w:val="59"/>
    <w:rsid w:val="00A548AE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TableNormal"/>
    <w:uiPriority w:val="59"/>
    <w:rsid w:val="00A548AE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TableNormal"/>
    <w:uiPriority w:val="59"/>
    <w:rsid w:val="00A548AE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TableNormal"/>
    <w:uiPriority w:val="99"/>
    <w:rsid w:val="00A548A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0">
    <w:name w:val="Таблица простая 41"/>
    <w:basedOn w:val="TableNormal"/>
    <w:uiPriority w:val="99"/>
    <w:rsid w:val="00A548A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0">
    <w:name w:val="Таблица простая 51"/>
    <w:basedOn w:val="TableNormal"/>
    <w:uiPriority w:val="99"/>
    <w:rsid w:val="00A548AE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TableNormal"/>
    <w:uiPriority w:val="99"/>
    <w:rsid w:val="00A548AE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1">
    <w:name w:val="Grid Table 1 Light - Accent 11"/>
    <w:basedOn w:val="TableNormal"/>
    <w:uiPriority w:val="99"/>
    <w:rsid w:val="00A548AE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1">
    <w:name w:val="Grid Table 1 Light - Accent 21"/>
    <w:basedOn w:val="TableNormal"/>
    <w:uiPriority w:val="99"/>
    <w:rsid w:val="00A548AE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1">
    <w:name w:val="Grid Table 1 Light - Accent 31"/>
    <w:basedOn w:val="TableNormal"/>
    <w:uiPriority w:val="99"/>
    <w:rsid w:val="00A548AE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1">
    <w:name w:val="Grid Table 1 Light - Accent 41"/>
    <w:basedOn w:val="TableNormal"/>
    <w:uiPriority w:val="99"/>
    <w:rsid w:val="00A548AE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1">
    <w:name w:val="Grid Table 1 Light - Accent 51"/>
    <w:basedOn w:val="TableNormal"/>
    <w:uiPriority w:val="99"/>
    <w:rsid w:val="00A548AE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1">
    <w:name w:val="Grid Table 1 Light - Accent 61"/>
    <w:basedOn w:val="TableNormal"/>
    <w:uiPriority w:val="99"/>
    <w:rsid w:val="00A548AE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TableNormal"/>
    <w:uiPriority w:val="99"/>
    <w:rsid w:val="00A548AE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1">
    <w:name w:val="Grid Table 2 - Accent 11"/>
    <w:basedOn w:val="TableNormal"/>
    <w:uiPriority w:val="99"/>
    <w:rsid w:val="00A548AE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1">
    <w:name w:val="Grid Table 2 - Accent 21"/>
    <w:basedOn w:val="TableNormal"/>
    <w:uiPriority w:val="99"/>
    <w:rsid w:val="00A548AE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1">
    <w:name w:val="Grid Table 2 - Accent 31"/>
    <w:basedOn w:val="TableNormal"/>
    <w:uiPriority w:val="99"/>
    <w:rsid w:val="00A548AE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1">
    <w:name w:val="Grid Table 2 - Accent 41"/>
    <w:basedOn w:val="TableNormal"/>
    <w:uiPriority w:val="99"/>
    <w:rsid w:val="00A548AE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1">
    <w:name w:val="Grid Table 2 - Accent 51"/>
    <w:basedOn w:val="TableNormal"/>
    <w:uiPriority w:val="99"/>
    <w:rsid w:val="00A548AE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1">
    <w:name w:val="Grid Table 2 - Accent 61"/>
    <w:basedOn w:val="TableNormal"/>
    <w:uiPriority w:val="99"/>
    <w:rsid w:val="00A548AE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TableNormal"/>
    <w:uiPriority w:val="99"/>
    <w:rsid w:val="00A548AE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1">
    <w:name w:val="Grid Table 3 - Accent 11"/>
    <w:basedOn w:val="TableNormal"/>
    <w:uiPriority w:val="99"/>
    <w:rsid w:val="00A548AE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1">
    <w:name w:val="Grid Table 3 - Accent 21"/>
    <w:basedOn w:val="TableNormal"/>
    <w:uiPriority w:val="99"/>
    <w:rsid w:val="00A548AE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1">
    <w:name w:val="Grid Table 3 - Accent 31"/>
    <w:basedOn w:val="TableNormal"/>
    <w:uiPriority w:val="99"/>
    <w:rsid w:val="00A548AE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1">
    <w:name w:val="Grid Table 3 - Accent 41"/>
    <w:basedOn w:val="TableNormal"/>
    <w:uiPriority w:val="99"/>
    <w:rsid w:val="00A548AE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1">
    <w:name w:val="Grid Table 3 - Accent 51"/>
    <w:basedOn w:val="TableNormal"/>
    <w:uiPriority w:val="99"/>
    <w:rsid w:val="00A548AE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1">
    <w:name w:val="Grid Table 3 - Accent 61"/>
    <w:basedOn w:val="TableNormal"/>
    <w:uiPriority w:val="99"/>
    <w:rsid w:val="00A548AE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TableNormal"/>
    <w:uiPriority w:val="59"/>
    <w:rsid w:val="00A548AE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1">
    <w:name w:val="Grid Table 4 - Accent 11"/>
    <w:basedOn w:val="TableNormal"/>
    <w:uiPriority w:val="59"/>
    <w:rsid w:val="00A548AE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1">
    <w:name w:val="Grid Table 4 - Accent 21"/>
    <w:basedOn w:val="TableNormal"/>
    <w:uiPriority w:val="59"/>
    <w:rsid w:val="00A548AE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1">
    <w:name w:val="Grid Table 4 - Accent 31"/>
    <w:basedOn w:val="TableNormal"/>
    <w:uiPriority w:val="59"/>
    <w:rsid w:val="00A548AE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1">
    <w:name w:val="Grid Table 4 - Accent 41"/>
    <w:basedOn w:val="TableNormal"/>
    <w:uiPriority w:val="59"/>
    <w:rsid w:val="00A548AE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1">
    <w:name w:val="Grid Table 4 - Accent 51"/>
    <w:basedOn w:val="TableNormal"/>
    <w:uiPriority w:val="59"/>
    <w:rsid w:val="00A548AE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1">
    <w:name w:val="Grid Table 4 - Accent 61"/>
    <w:basedOn w:val="TableNormal"/>
    <w:uiPriority w:val="59"/>
    <w:rsid w:val="00A548AE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TableNormal"/>
    <w:uiPriority w:val="99"/>
    <w:rsid w:val="00A548A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TableNormal"/>
    <w:uiPriority w:val="99"/>
    <w:rsid w:val="00A548A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1">
    <w:name w:val="Grid Table 5 Dark - Accent 21"/>
    <w:basedOn w:val="TableNormal"/>
    <w:uiPriority w:val="99"/>
    <w:rsid w:val="00A548A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1">
    <w:name w:val="Grid Table 5 Dark - Accent 31"/>
    <w:basedOn w:val="TableNormal"/>
    <w:uiPriority w:val="99"/>
    <w:rsid w:val="00A548A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TableNormal"/>
    <w:uiPriority w:val="99"/>
    <w:rsid w:val="00A548A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1">
    <w:name w:val="Grid Table 5 Dark - Accent 51"/>
    <w:basedOn w:val="TableNormal"/>
    <w:uiPriority w:val="99"/>
    <w:rsid w:val="00A548A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1">
    <w:name w:val="Grid Table 5 Dark - Accent 61"/>
    <w:basedOn w:val="TableNormal"/>
    <w:uiPriority w:val="99"/>
    <w:rsid w:val="00A548A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TableNormal"/>
    <w:uiPriority w:val="99"/>
    <w:rsid w:val="00A548AE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1">
    <w:name w:val="Grid Table 6 Colorful - Accent 11"/>
    <w:basedOn w:val="TableNormal"/>
    <w:uiPriority w:val="99"/>
    <w:rsid w:val="00A548AE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1">
    <w:name w:val="Grid Table 6 Colorful - Accent 21"/>
    <w:basedOn w:val="TableNormal"/>
    <w:uiPriority w:val="99"/>
    <w:rsid w:val="00A548AE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1">
    <w:name w:val="Grid Table 6 Colorful - Accent 31"/>
    <w:basedOn w:val="TableNormal"/>
    <w:uiPriority w:val="99"/>
    <w:rsid w:val="00A548AE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1">
    <w:name w:val="Grid Table 6 Colorful - Accent 41"/>
    <w:basedOn w:val="TableNormal"/>
    <w:uiPriority w:val="99"/>
    <w:rsid w:val="00A548AE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1">
    <w:name w:val="Grid Table 6 Colorful - Accent 51"/>
    <w:basedOn w:val="TableNormal"/>
    <w:uiPriority w:val="99"/>
    <w:rsid w:val="00A548AE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1">
    <w:name w:val="Grid Table 6 Colorful - Accent 61"/>
    <w:basedOn w:val="TableNormal"/>
    <w:uiPriority w:val="99"/>
    <w:rsid w:val="00A548AE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TableNormal"/>
    <w:uiPriority w:val="99"/>
    <w:rsid w:val="00A548AE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1">
    <w:name w:val="Grid Table 7 Colorful - Accent 11"/>
    <w:basedOn w:val="TableNormal"/>
    <w:uiPriority w:val="99"/>
    <w:rsid w:val="00A548AE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1">
    <w:name w:val="Grid Table 7 Colorful - Accent 21"/>
    <w:basedOn w:val="TableNormal"/>
    <w:uiPriority w:val="99"/>
    <w:rsid w:val="00A548AE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1">
    <w:name w:val="Grid Table 7 Colorful - Accent 31"/>
    <w:basedOn w:val="TableNormal"/>
    <w:uiPriority w:val="99"/>
    <w:rsid w:val="00A548AE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1">
    <w:name w:val="Grid Table 7 Colorful - Accent 41"/>
    <w:basedOn w:val="TableNormal"/>
    <w:uiPriority w:val="99"/>
    <w:rsid w:val="00A548AE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1">
    <w:name w:val="Grid Table 7 Colorful - Accent 51"/>
    <w:basedOn w:val="TableNormal"/>
    <w:uiPriority w:val="99"/>
    <w:rsid w:val="00A548AE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1">
    <w:name w:val="Grid Table 7 Colorful - Accent 61"/>
    <w:basedOn w:val="TableNormal"/>
    <w:uiPriority w:val="99"/>
    <w:rsid w:val="00A548AE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TableNormal"/>
    <w:uiPriority w:val="99"/>
    <w:rsid w:val="00A548A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1">
    <w:name w:val="List Table 1 Light - Accent 11"/>
    <w:basedOn w:val="TableNormal"/>
    <w:uiPriority w:val="99"/>
    <w:rsid w:val="00A548A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1">
    <w:name w:val="List Table 1 Light - Accent 21"/>
    <w:basedOn w:val="TableNormal"/>
    <w:uiPriority w:val="99"/>
    <w:rsid w:val="00A548A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1">
    <w:name w:val="List Table 1 Light - Accent 31"/>
    <w:basedOn w:val="TableNormal"/>
    <w:uiPriority w:val="99"/>
    <w:rsid w:val="00A548A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1">
    <w:name w:val="List Table 1 Light - Accent 41"/>
    <w:basedOn w:val="TableNormal"/>
    <w:uiPriority w:val="99"/>
    <w:rsid w:val="00A548A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1">
    <w:name w:val="List Table 1 Light - Accent 51"/>
    <w:basedOn w:val="TableNormal"/>
    <w:uiPriority w:val="99"/>
    <w:rsid w:val="00A548A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1">
    <w:name w:val="List Table 1 Light - Accent 61"/>
    <w:basedOn w:val="TableNormal"/>
    <w:uiPriority w:val="99"/>
    <w:rsid w:val="00A548A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TableNormal"/>
    <w:uiPriority w:val="99"/>
    <w:rsid w:val="00A548AE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1">
    <w:name w:val="List Table 2 - Accent 11"/>
    <w:basedOn w:val="TableNormal"/>
    <w:uiPriority w:val="99"/>
    <w:rsid w:val="00A548AE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1">
    <w:name w:val="List Table 2 - Accent 21"/>
    <w:basedOn w:val="TableNormal"/>
    <w:uiPriority w:val="99"/>
    <w:rsid w:val="00A548AE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1">
    <w:name w:val="List Table 2 - Accent 31"/>
    <w:basedOn w:val="TableNormal"/>
    <w:uiPriority w:val="99"/>
    <w:rsid w:val="00A548AE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1">
    <w:name w:val="List Table 2 - Accent 41"/>
    <w:basedOn w:val="TableNormal"/>
    <w:uiPriority w:val="99"/>
    <w:rsid w:val="00A548AE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1">
    <w:name w:val="List Table 2 - Accent 51"/>
    <w:basedOn w:val="TableNormal"/>
    <w:uiPriority w:val="99"/>
    <w:rsid w:val="00A548AE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1">
    <w:name w:val="List Table 2 - Accent 61"/>
    <w:basedOn w:val="TableNormal"/>
    <w:uiPriority w:val="99"/>
    <w:rsid w:val="00A548AE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TableNormal"/>
    <w:uiPriority w:val="99"/>
    <w:rsid w:val="00A548AE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1">
    <w:name w:val="List Table 3 - Accent 11"/>
    <w:basedOn w:val="TableNormal"/>
    <w:uiPriority w:val="99"/>
    <w:rsid w:val="00A548AE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1">
    <w:name w:val="List Table 3 - Accent 21"/>
    <w:basedOn w:val="TableNormal"/>
    <w:uiPriority w:val="99"/>
    <w:rsid w:val="00A548AE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1">
    <w:name w:val="List Table 3 - Accent 31"/>
    <w:basedOn w:val="TableNormal"/>
    <w:uiPriority w:val="99"/>
    <w:rsid w:val="00A548AE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1">
    <w:name w:val="List Table 3 - Accent 41"/>
    <w:basedOn w:val="TableNormal"/>
    <w:uiPriority w:val="99"/>
    <w:rsid w:val="00A548AE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1">
    <w:name w:val="List Table 3 - Accent 51"/>
    <w:basedOn w:val="TableNormal"/>
    <w:uiPriority w:val="99"/>
    <w:rsid w:val="00A548AE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1">
    <w:name w:val="List Table 3 - Accent 61"/>
    <w:basedOn w:val="TableNormal"/>
    <w:uiPriority w:val="99"/>
    <w:rsid w:val="00A548AE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TableNormal"/>
    <w:uiPriority w:val="99"/>
    <w:rsid w:val="00A548AE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1">
    <w:name w:val="List Table 4 - Accent 11"/>
    <w:basedOn w:val="TableNormal"/>
    <w:uiPriority w:val="99"/>
    <w:rsid w:val="00A548AE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1">
    <w:name w:val="List Table 4 - Accent 21"/>
    <w:basedOn w:val="TableNormal"/>
    <w:uiPriority w:val="99"/>
    <w:rsid w:val="00A548AE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1">
    <w:name w:val="List Table 4 - Accent 31"/>
    <w:basedOn w:val="TableNormal"/>
    <w:uiPriority w:val="99"/>
    <w:rsid w:val="00A548AE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1">
    <w:name w:val="List Table 4 - Accent 41"/>
    <w:basedOn w:val="TableNormal"/>
    <w:uiPriority w:val="99"/>
    <w:rsid w:val="00A548AE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1">
    <w:name w:val="List Table 4 - Accent 51"/>
    <w:basedOn w:val="TableNormal"/>
    <w:uiPriority w:val="99"/>
    <w:rsid w:val="00A548AE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1">
    <w:name w:val="List Table 4 - Accent 61"/>
    <w:basedOn w:val="TableNormal"/>
    <w:uiPriority w:val="99"/>
    <w:rsid w:val="00A548AE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TableNormal"/>
    <w:uiPriority w:val="99"/>
    <w:rsid w:val="00A548AE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1">
    <w:name w:val="List Table 5 Dark - Accent 11"/>
    <w:basedOn w:val="TableNormal"/>
    <w:uiPriority w:val="99"/>
    <w:rsid w:val="00A548AE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1">
    <w:name w:val="List Table 5 Dark - Accent 21"/>
    <w:basedOn w:val="TableNormal"/>
    <w:uiPriority w:val="99"/>
    <w:rsid w:val="00A548AE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1">
    <w:name w:val="List Table 5 Dark - Accent 31"/>
    <w:basedOn w:val="TableNormal"/>
    <w:uiPriority w:val="99"/>
    <w:rsid w:val="00A548AE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1">
    <w:name w:val="List Table 5 Dark - Accent 41"/>
    <w:basedOn w:val="TableNormal"/>
    <w:uiPriority w:val="99"/>
    <w:rsid w:val="00A548AE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1">
    <w:name w:val="List Table 5 Dark - Accent 51"/>
    <w:basedOn w:val="TableNormal"/>
    <w:uiPriority w:val="99"/>
    <w:rsid w:val="00A548AE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1">
    <w:name w:val="List Table 5 Dark - Accent 61"/>
    <w:basedOn w:val="TableNormal"/>
    <w:uiPriority w:val="99"/>
    <w:rsid w:val="00A548AE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TableNormal"/>
    <w:uiPriority w:val="99"/>
    <w:rsid w:val="00A548AE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1">
    <w:name w:val="List Table 6 Colorful - Accent 11"/>
    <w:basedOn w:val="TableNormal"/>
    <w:uiPriority w:val="99"/>
    <w:rsid w:val="00A548AE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1">
    <w:name w:val="List Table 6 Colorful - Accent 21"/>
    <w:basedOn w:val="TableNormal"/>
    <w:uiPriority w:val="99"/>
    <w:rsid w:val="00A548AE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1">
    <w:name w:val="List Table 6 Colorful - Accent 31"/>
    <w:basedOn w:val="TableNormal"/>
    <w:uiPriority w:val="99"/>
    <w:rsid w:val="00A548AE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1">
    <w:name w:val="List Table 6 Colorful - Accent 41"/>
    <w:basedOn w:val="TableNormal"/>
    <w:uiPriority w:val="99"/>
    <w:rsid w:val="00A548AE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1">
    <w:name w:val="List Table 6 Colorful - Accent 51"/>
    <w:basedOn w:val="TableNormal"/>
    <w:uiPriority w:val="99"/>
    <w:rsid w:val="00A548AE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1">
    <w:name w:val="List Table 6 Colorful - Accent 61"/>
    <w:basedOn w:val="TableNormal"/>
    <w:uiPriority w:val="99"/>
    <w:rsid w:val="00A548AE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TableNormal"/>
    <w:uiPriority w:val="99"/>
    <w:rsid w:val="00A548AE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1">
    <w:name w:val="List Table 7 Colorful - Accent 11"/>
    <w:basedOn w:val="TableNormal"/>
    <w:uiPriority w:val="99"/>
    <w:rsid w:val="00A548AE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1">
    <w:name w:val="List Table 7 Colorful - Accent 21"/>
    <w:basedOn w:val="TableNormal"/>
    <w:uiPriority w:val="99"/>
    <w:rsid w:val="00A548AE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1">
    <w:name w:val="List Table 7 Colorful - Accent 31"/>
    <w:basedOn w:val="TableNormal"/>
    <w:uiPriority w:val="99"/>
    <w:rsid w:val="00A548AE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1">
    <w:name w:val="List Table 7 Colorful - Accent 41"/>
    <w:basedOn w:val="TableNormal"/>
    <w:uiPriority w:val="99"/>
    <w:rsid w:val="00A548AE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1">
    <w:name w:val="List Table 7 Colorful - Accent 51"/>
    <w:basedOn w:val="TableNormal"/>
    <w:uiPriority w:val="99"/>
    <w:rsid w:val="00A548AE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1">
    <w:name w:val="List Table 7 Colorful - Accent 61"/>
    <w:basedOn w:val="TableNormal"/>
    <w:uiPriority w:val="99"/>
    <w:rsid w:val="00A548AE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TableNormal"/>
    <w:uiPriority w:val="99"/>
    <w:rsid w:val="00A548A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TableNormal"/>
    <w:uiPriority w:val="99"/>
    <w:rsid w:val="00A548A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TableNormal"/>
    <w:uiPriority w:val="99"/>
    <w:rsid w:val="00A548A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TableNormal"/>
    <w:uiPriority w:val="99"/>
    <w:rsid w:val="00A548A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TableNormal"/>
    <w:uiPriority w:val="99"/>
    <w:rsid w:val="00A548A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TableNormal"/>
    <w:uiPriority w:val="99"/>
    <w:rsid w:val="00A548A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TableNormal"/>
    <w:uiPriority w:val="99"/>
    <w:rsid w:val="00A548A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TableNormal"/>
    <w:uiPriority w:val="99"/>
    <w:rsid w:val="00A548A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TableNormal"/>
    <w:uiPriority w:val="99"/>
    <w:rsid w:val="00A548A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TableNormal"/>
    <w:uiPriority w:val="99"/>
    <w:rsid w:val="00A548A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TableNormal"/>
    <w:uiPriority w:val="99"/>
    <w:rsid w:val="00A548A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TableNormal"/>
    <w:uiPriority w:val="99"/>
    <w:rsid w:val="00A548A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TableNormal"/>
    <w:uiPriority w:val="99"/>
    <w:rsid w:val="00A548A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TableNormal"/>
    <w:uiPriority w:val="99"/>
    <w:rsid w:val="00A548A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TableNormal"/>
    <w:uiPriority w:val="99"/>
    <w:rsid w:val="00A548AE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TableNormal"/>
    <w:uiPriority w:val="99"/>
    <w:rsid w:val="00A548AE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TableNormal"/>
    <w:uiPriority w:val="99"/>
    <w:rsid w:val="00A548AE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TableNormal"/>
    <w:uiPriority w:val="99"/>
    <w:rsid w:val="00A548AE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TableNormal"/>
    <w:uiPriority w:val="99"/>
    <w:rsid w:val="00A548AE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TableNormal"/>
    <w:uiPriority w:val="99"/>
    <w:rsid w:val="00A548AE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TableNormal"/>
    <w:uiPriority w:val="99"/>
    <w:rsid w:val="00A548AE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FootnoteText">
    <w:name w:val="footnote text"/>
    <w:basedOn w:val="Normal"/>
    <w:link w:val="FootnoteTextChar1"/>
    <w:uiPriority w:val="99"/>
    <w:semiHidden/>
    <w:unhideWhenUsed/>
    <w:rsid w:val="00A548AE"/>
    <w:pPr>
      <w:spacing w:after="40" w:line="240" w:lineRule="auto"/>
    </w:pPr>
    <w:rPr>
      <w:sz w:val="18"/>
    </w:rPr>
  </w:style>
  <w:style w:type="character" w:customStyle="1" w:styleId="FootnoteTextChar1">
    <w:name w:val="Footnote Text Char1"/>
    <w:link w:val="FootnoteText"/>
    <w:uiPriority w:val="99"/>
    <w:rsid w:val="00A548AE"/>
    <w:rPr>
      <w:sz w:val="18"/>
    </w:rPr>
  </w:style>
  <w:style w:type="character" w:styleId="FootnoteReference">
    <w:name w:val="footnote reference"/>
    <w:basedOn w:val="DefaultParagraphFont"/>
    <w:uiPriority w:val="99"/>
    <w:unhideWhenUsed/>
    <w:rsid w:val="00A548AE"/>
    <w:rPr>
      <w:vertAlign w:val="superscript"/>
    </w:rPr>
  </w:style>
  <w:style w:type="paragraph" w:styleId="EndnoteText">
    <w:name w:val="endnote text"/>
    <w:basedOn w:val="Normal"/>
    <w:link w:val="EndnoteTextChar1"/>
    <w:uiPriority w:val="99"/>
    <w:semiHidden/>
    <w:unhideWhenUsed/>
    <w:rsid w:val="00A548AE"/>
    <w:pPr>
      <w:spacing w:after="0" w:line="240" w:lineRule="auto"/>
    </w:pPr>
    <w:rPr>
      <w:sz w:val="20"/>
    </w:rPr>
  </w:style>
  <w:style w:type="character" w:customStyle="1" w:styleId="EndnoteTextChar1">
    <w:name w:val="Endnote Text Char1"/>
    <w:link w:val="EndnoteText"/>
    <w:uiPriority w:val="99"/>
    <w:rsid w:val="00A548AE"/>
    <w:rPr>
      <w:sz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A548AE"/>
    <w:rPr>
      <w:vertAlign w:val="superscript"/>
    </w:rPr>
  </w:style>
  <w:style w:type="paragraph" w:styleId="TOC1">
    <w:name w:val="toc 1"/>
    <w:basedOn w:val="Normal"/>
    <w:next w:val="Normal"/>
    <w:uiPriority w:val="39"/>
    <w:unhideWhenUsed/>
    <w:rsid w:val="00A548AE"/>
    <w:pPr>
      <w:spacing w:after="57"/>
    </w:pPr>
  </w:style>
  <w:style w:type="paragraph" w:styleId="TOC2">
    <w:name w:val="toc 2"/>
    <w:basedOn w:val="Normal"/>
    <w:next w:val="Normal"/>
    <w:uiPriority w:val="39"/>
    <w:unhideWhenUsed/>
    <w:rsid w:val="00A548AE"/>
    <w:pPr>
      <w:spacing w:after="57"/>
      <w:ind w:left="283"/>
    </w:pPr>
  </w:style>
  <w:style w:type="paragraph" w:styleId="TOC3">
    <w:name w:val="toc 3"/>
    <w:basedOn w:val="Normal"/>
    <w:next w:val="Normal"/>
    <w:uiPriority w:val="39"/>
    <w:unhideWhenUsed/>
    <w:rsid w:val="00A548AE"/>
    <w:pPr>
      <w:spacing w:after="57"/>
      <w:ind w:left="567"/>
    </w:pPr>
  </w:style>
  <w:style w:type="paragraph" w:styleId="TOC4">
    <w:name w:val="toc 4"/>
    <w:basedOn w:val="Normal"/>
    <w:next w:val="Normal"/>
    <w:uiPriority w:val="39"/>
    <w:unhideWhenUsed/>
    <w:rsid w:val="00A548AE"/>
    <w:pPr>
      <w:spacing w:after="57"/>
      <w:ind w:left="850"/>
    </w:pPr>
  </w:style>
  <w:style w:type="paragraph" w:styleId="TOC5">
    <w:name w:val="toc 5"/>
    <w:basedOn w:val="Normal"/>
    <w:next w:val="Normal"/>
    <w:uiPriority w:val="39"/>
    <w:unhideWhenUsed/>
    <w:rsid w:val="00A548AE"/>
    <w:pPr>
      <w:spacing w:after="57"/>
      <w:ind w:left="1134"/>
    </w:pPr>
  </w:style>
  <w:style w:type="paragraph" w:styleId="TOC6">
    <w:name w:val="toc 6"/>
    <w:basedOn w:val="Normal"/>
    <w:next w:val="Normal"/>
    <w:uiPriority w:val="39"/>
    <w:unhideWhenUsed/>
    <w:rsid w:val="00A548AE"/>
    <w:pPr>
      <w:spacing w:after="57"/>
      <w:ind w:left="1417"/>
    </w:pPr>
  </w:style>
  <w:style w:type="paragraph" w:styleId="TOC7">
    <w:name w:val="toc 7"/>
    <w:basedOn w:val="Normal"/>
    <w:next w:val="Normal"/>
    <w:uiPriority w:val="39"/>
    <w:unhideWhenUsed/>
    <w:rsid w:val="00A548AE"/>
    <w:pPr>
      <w:spacing w:after="57"/>
      <w:ind w:left="1701"/>
    </w:pPr>
  </w:style>
  <w:style w:type="paragraph" w:styleId="TOC8">
    <w:name w:val="toc 8"/>
    <w:basedOn w:val="Normal"/>
    <w:next w:val="Normal"/>
    <w:uiPriority w:val="39"/>
    <w:unhideWhenUsed/>
    <w:rsid w:val="00A548AE"/>
    <w:pPr>
      <w:spacing w:after="57"/>
      <w:ind w:left="1984"/>
    </w:pPr>
  </w:style>
  <w:style w:type="paragraph" w:styleId="TOC9">
    <w:name w:val="toc 9"/>
    <w:basedOn w:val="Normal"/>
    <w:next w:val="Normal"/>
    <w:uiPriority w:val="39"/>
    <w:unhideWhenUsed/>
    <w:rsid w:val="00A548AE"/>
    <w:pPr>
      <w:spacing w:after="57"/>
      <w:ind w:left="2268"/>
    </w:pPr>
  </w:style>
  <w:style w:type="paragraph" w:styleId="TOCHeading">
    <w:name w:val="TOC Heading"/>
    <w:uiPriority w:val="39"/>
    <w:unhideWhenUsed/>
    <w:rsid w:val="00A548AE"/>
  </w:style>
  <w:style w:type="paragraph" w:styleId="TableofFigures">
    <w:name w:val="table of figures"/>
    <w:basedOn w:val="Normal"/>
    <w:next w:val="Normal"/>
    <w:uiPriority w:val="99"/>
    <w:unhideWhenUsed/>
    <w:rsid w:val="00A548AE"/>
    <w:pPr>
      <w:spacing w:after="0"/>
    </w:pPr>
  </w:style>
  <w:style w:type="character" w:styleId="CommentReference">
    <w:name w:val="annotation reference"/>
    <w:basedOn w:val="DefaultParagraphFont"/>
    <w:uiPriority w:val="99"/>
    <w:semiHidden/>
    <w:unhideWhenUsed/>
    <w:rsid w:val="00A548A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548A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548A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548A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548AE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548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48A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link w:val="ListParagraphChar"/>
    <w:uiPriority w:val="34"/>
    <w:qFormat/>
    <w:rsid w:val="00A548AE"/>
    <w:pPr>
      <w:ind w:left="720"/>
      <w:contextualSpacing/>
    </w:pPr>
  </w:style>
  <w:style w:type="table" w:styleId="TableGrid">
    <w:name w:val="Table Grid"/>
    <w:basedOn w:val="TableNormal"/>
    <w:uiPriority w:val="59"/>
    <w:rsid w:val="00A548AE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13">
    <w:name w:val="Верхний колонтитул1"/>
    <w:basedOn w:val="Normal"/>
    <w:link w:val="a0"/>
    <w:uiPriority w:val="99"/>
    <w:unhideWhenUsed/>
    <w:rsid w:val="00A548A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Верхний колонтитул Знак"/>
    <w:basedOn w:val="DefaultParagraphFont"/>
    <w:link w:val="13"/>
    <w:uiPriority w:val="99"/>
    <w:rsid w:val="00A548AE"/>
  </w:style>
  <w:style w:type="paragraph" w:customStyle="1" w:styleId="14">
    <w:name w:val="Нижний колонтитул1"/>
    <w:basedOn w:val="Normal"/>
    <w:link w:val="a1"/>
    <w:uiPriority w:val="99"/>
    <w:unhideWhenUsed/>
    <w:rsid w:val="00A548A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1">
    <w:name w:val="Нижний колонтитул Знак"/>
    <w:basedOn w:val="DefaultParagraphFont"/>
    <w:link w:val="14"/>
    <w:uiPriority w:val="99"/>
    <w:rsid w:val="00A548AE"/>
  </w:style>
  <w:style w:type="character" w:styleId="Hyperlink">
    <w:name w:val="Hyperlink"/>
    <w:basedOn w:val="DefaultParagraphFont"/>
    <w:uiPriority w:val="99"/>
    <w:unhideWhenUsed/>
    <w:rsid w:val="00A548AE"/>
    <w:rPr>
      <w:color w:val="0000FF" w:themeColor="hyperlink"/>
      <w:u w:val="single"/>
    </w:rPr>
  </w:style>
  <w:style w:type="paragraph" w:customStyle="1" w:styleId="1">
    <w:name w:val="Новый Заголовок 1"/>
    <w:basedOn w:val="Normal"/>
    <w:qFormat/>
    <w:rsid w:val="00A548AE"/>
    <w:pPr>
      <w:keepNext/>
      <w:keepLines/>
      <w:numPr>
        <w:numId w:val="5"/>
      </w:numPr>
      <w:spacing w:before="120" w:after="120" w:line="240" w:lineRule="auto"/>
      <w:jc w:val="both"/>
      <w:outlineLvl w:val="0"/>
    </w:pPr>
    <w:rPr>
      <w:rFonts w:ascii="Times New Roman" w:eastAsia="MS Gothic" w:hAnsi="Times New Roman" w:cs="Times New Roman"/>
      <w:b/>
      <w:bCs/>
    </w:rPr>
  </w:style>
  <w:style w:type="paragraph" w:customStyle="1" w:styleId="2">
    <w:name w:val="Новый Заголовок 2"/>
    <w:basedOn w:val="Normal"/>
    <w:link w:val="22"/>
    <w:qFormat/>
    <w:rsid w:val="00A548AE"/>
    <w:pPr>
      <w:keepNext/>
      <w:keepLines/>
      <w:numPr>
        <w:ilvl w:val="1"/>
        <w:numId w:val="5"/>
      </w:numPr>
      <w:spacing w:before="120" w:after="120" w:line="240" w:lineRule="auto"/>
      <w:jc w:val="both"/>
      <w:outlineLvl w:val="1"/>
    </w:pPr>
    <w:rPr>
      <w:rFonts w:ascii="Times New Roman" w:eastAsia="MS Gothic" w:hAnsi="Times New Roman" w:cs="Times New Roman"/>
      <w:b/>
      <w:bCs/>
      <w:lang w:eastAsia="ru-RU"/>
    </w:rPr>
  </w:style>
  <w:style w:type="character" w:customStyle="1" w:styleId="22">
    <w:name w:val="Новый Заголовок 2 Знак"/>
    <w:basedOn w:val="DefaultParagraphFont"/>
    <w:link w:val="2"/>
    <w:rsid w:val="00A548AE"/>
    <w:rPr>
      <w:rFonts w:ascii="Times New Roman" w:eastAsia="MS Gothic" w:hAnsi="Times New Roman" w:cs="Times New Roman"/>
      <w:b/>
      <w:bCs/>
      <w:lang w:eastAsia="ru-RU"/>
    </w:rPr>
  </w:style>
  <w:style w:type="paragraph" w:styleId="NormalWeb">
    <w:name w:val="Normal (Web)"/>
    <w:basedOn w:val="Normal"/>
    <w:uiPriority w:val="99"/>
    <w:semiHidden/>
    <w:unhideWhenUsed/>
    <w:rsid w:val="00A548AE"/>
    <w:rPr>
      <w:rFonts w:ascii="Times New Roman" w:hAnsi="Times New Roman" w:cs="Times New Roman"/>
      <w:sz w:val="24"/>
      <w:szCs w:val="24"/>
    </w:rPr>
  </w:style>
  <w:style w:type="paragraph" w:customStyle="1" w:styleId="a">
    <w:name w:val="_Текст_Перечисление"/>
    <w:rsid w:val="00A548AE"/>
    <w:pPr>
      <w:numPr>
        <w:numId w:val="9"/>
      </w:numPr>
      <w:spacing w:before="40" w:after="0" w:line="240" w:lineRule="auto"/>
      <w:jc w:val="both"/>
    </w:pPr>
    <w:rPr>
      <w:rFonts w:ascii="Arial" w:eastAsia="Times New Roman" w:hAnsi="Arial" w:cs="Times New Roman"/>
      <w:spacing w:val="-2"/>
      <w:szCs w:val="20"/>
      <w:lang w:eastAsia="ru-RU"/>
    </w:rPr>
  </w:style>
  <w:style w:type="paragraph" w:customStyle="1" w:styleId="a2">
    <w:name w:val="_Табл_Циф.в.№пп"/>
    <w:rsid w:val="00A548AE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num" w:pos="567"/>
      </w:tabs>
      <w:spacing w:after="0" w:line="240" w:lineRule="auto"/>
      <w:ind w:left="624" w:hanging="57"/>
      <w:jc w:val="center"/>
    </w:pPr>
    <w:rPr>
      <w:rFonts w:ascii="Arial" w:eastAsia="Times New Roman" w:hAnsi="Arial" w:cs="Times New Roman"/>
      <w:spacing w:val="-2"/>
      <w:szCs w:val="18"/>
      <w:lang w:eastAsia="ar-SA"/>
    </w:rPr>
  </w:style>
  <w:style w:type="table" w:customStyle="1" w:styleId="15">
    <w:name w:val="Сетка таблицы1"/>
    <w:uiPriority w:val="39"/>
    <w:rsid w:val="009C75D6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tcW w:w="0" w:type="auto"/>
    </w:tcPr>
  </w:style>
  <w:style w:type="character" w:customStyle="1" w:styleId="16">
    <w:name w:val="Неразрешенное упоминание1"/>
    <w:basedOn w:val="DefaultParagraphFont"/>
    <w:uiPriority w:val="99"/>
    <w:semiHidden/>
    <w:unhideWhenUsed/>
    <w:rsid w:val="000A74D8"/>
    <w:rPr>
      <w:color w:val="605E5C"/>
      <w:shd w:val="clear" w:color="auto" w:fill="E1DFDD"/>
    </w:rPr>
  </w:style>
  <w:style w:type="paragraph" w:styleId="Header">
    <w:name w:val="header"/>
    <w:basedOn w:val="Normal"/>
    <w:link w:val="HeaderChar1"/>
    <w:uiPriority w:val="99"/>
    <w:unhideWhenUsed/>
    <w:rsid w:val="00346D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1">
    <w:name w:val="Header Char1"/>
    <w:basedOn w:val="DefaultParagraphFont"/>
    <w:link w:val="Header"/>
    <w:uiPriority w:val="99"/>
    <w:rsid w:val="00346DAD"/>
  </w:style>
  <w:style w:type="paragraph" w:styleId="Footer">
    <w:name w:val="footer"/>
    <w:basedOn w:val="Normal"/>
    <w:link w:val="FooterChar1"/>
    <w:uiPriority w:val="99"/>
    <w:unhideWhenUsed/>
    <w:rsid w:val="00346D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1">
    <w:name w:val="Footer Char1"/>
    <w:basedOn w:val="DefaultParagraphFont"/>
    <w:link w:val="Footer"/>
    <w:uiPriority w:val="99"/>
    <w:rsid w:val="00346DAD"/>
  </w:style>
  <w:style w:type="character" w:customStyle="1" w:styleId="site-header-modulexurvwwbrandname">
    <w:name w:val="site-header-module__xurvww__brandname"/>
    <w:basedOn w:val="DefaultParagraphFont"/>
    <w:rsid w:val="00346DAD"/>
  </w:style>
  <w:style w:type="character" w:customStyle="1" w:styleId="site-header-modulexurvwwbrandaccent">
    <w:name w:val="site-header-module__xurvww__brandaccent"/>
    <w:basedOn w:val="DefaultParagraphFont"/>
    <w:rsid w:val="00346DAD"/>
  </w:style>
  <w:style w:type="character" w:customStyle="1" w:styleId="site-header-modulexurvwwbrandsubtitle">
    <w:name w:val="site-header-module__xurvww__brandsubtitle"/>
    <w:basedOn w:val="DefaultParagraphFont"/>
    <w:rsid w:val="00346DAD"/>
  </w:style>
  <w:style w:type="character" w:customStyle="1" w:styleId="ListParagraphChar">
    <w:name w:val="List Paragraph Char"/>
    <w:link w:val="ListParagraph"/>
    <w:uiPriority w:val="34"/>
    <w:rsid w:val="004B0C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825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01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665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7648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4290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21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7914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322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08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9877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8628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2980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430</TotalTime>
  <Pages>7</Pages>
  <Words>2573</Words>
  <Characters>14670</Characters>
  <Application>Microsoft Office Word</Application>
  <DocSecurity>0</DocSecurity>
  <Lines>122</Lines>
  <Paragraphs>34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Maxim Oborin</cp:lastModifiedBy>
  <cp:revision>182</cp:revision>
  <dcterms:created xsi:type="dcterms:W3CDTF">2024-06-03T09:03:00Z</dcterms:created>
  <dcterms:modified xsi:type="dcterms:W3CDTF">2026-09-28T11:38:00Z</dcterms:modified>
</cp:coreProperties>
</file>